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C3D" w:rsidRDefault="00CD6C3D" w:rsidP="000C6A99">
      <w:pPr>
        <w:jc w:val="center"/>
        <w:rPr>
          <w:b/>
          <w:sz w:val="28"/>
          <w:szCs w:val="28"/>
        </w:rPr>
      </w:pPr>
    </w:p>
    <w:p w:rsidR="00CD6C3D" w:rsidRPr="00B27778" w:rsidRDefault="00CD6C3D" w:rsidP="000C6A99">
      <w:pPr>
        <w:jc w:val="center"/>
        <w:rPr>
          <w:b/>
          <w:sz w:val="28"/>
          <w:szCs w:val="28"/>
        </w:rPr>
      </w:pPr>
      <w:r>
        <w:rPr>
          <w:b/>
          <w:sz w:val="28"/>
          <w:szCs w:val="28"/>
        </w:rPr>
        <w:t xml:space="preserve">Договор поставки </w:t>
      </w:r>
      <w:r w:rsidRPr="00B27778">
        <w:rPr>
          <w:b/>
          <w:sz w:val="28"/>
          <w:szCs w:val="28"/>
        </w:rPr>
        <w:t xml:space="preserve"> </w:t>
      </w:r>
      <w:r w:rsidR="00915B08" w:rsidRPr="00915B08">
        <w:rPr>
          <w:b/>
          <w:sz w:val="28"/>
          <w:szCs w:val="28"/>
        </w:rPr>
        <w:t>ультразвуковых расходомеров-счетчиков</w:t>
      </w:r>
      <w:r w:rsidR="008A6A5C" w:rsidRPr="008A6A5C">
        <w:rPr>
          <w:b/>
          <w:sz w:val="28"/>
          <w:szCs w:val="28"/>
        </w:rPr>
        <w:t xml:space="preserve"> для сооружения энергоблока №3 Ростовской АЭС</w:t>
      </w:r>
    </w:p>
    <w:p w:rsidR="00CD6C3D" w:rsidRDefault="00CD6C3D" w:rsidP="000C6A99">
      <w:pPr>
        <w:jc w:val="center"/>
        <w:rPr>
          <w:i/>
          <w:sz w:val="28"/>
          <w:szCs w:val="28"/>
        </w:rPr>
      </w:pPr>
    </w:p>
    <w:p w:rsidR="00CD6C3D" w:rsidRDefault="00CD6C3D" w:rsidP="000C6A99">
      <w:pPr>
        <w:pStyle w:val="2"/>
        <w:tabs>
          <w:tab w:val="left" w:pos="968"/>
        </w:tabs>
        <w:spacing w:line="240" w:lineRule="auto"/>
        <w:jc w:val="left"/>
        <w:rPr>
          <w:i w:val="0"/>
          <w:sz w:val="26"/>
          <w:szCs w:val="26"/>
        </w:rPr>
      </w:pPr>
      <w:r>
        <w:rPr>
          <w:i w:val="0"/>
          <w:sz w:val="26"/>
          <w:szCs w:val="26"/>
        </w:rPr>
        <w:tab/>
      </w:r>
    </w:p>
    <w:p w:rsidR="00CD6C3D" w:rsidRDefault="00CD6C3D" w:rsidP="000C6A99"/>
    <w:p w:rsidR="00CD6C3D" w:rsidRDefault="00CD6C3D" w:rsidP="000C6A99">
      <w:pPr>
        <w:pStyle w:val="2"/>
        <w:tabs>
          <w:tab w:val="left" w:pos="0"/>
        </w:tabs>
        <w:ind w:firstLine="0"/>
        <w:jc w:val="left"/>
        <w:rPr>
          <w:i w:val="0"/>
          <w:iCs w:val="0"/>
          <w:spacing w:val="0"/>
          <w:sz w:val="24"/>
          <w:szCs w:val="24"/>
        </w:rPr>
      </w:pPr>
      <w:r>
        <w:rPr>
          <w:i w:val="0"/>
          <w:iCs w:val="0"/>
          <w:spacing w:val="0"/>
          <w:sz w:val="24"/>
          <w:szCs w:val="24"/>
        </w:rPr>
        <w:t xml:space="preserve">г. Нижний Новгород                             </w:t>
      </w:r>
      <w:r w:rsidRPr="000C6A99">
        <w:rPr>
          <w:i w:val="0"/>
          <w:iCs w:val="0"/>
          <w:spacing w:val="0"/>
          <w:sz w:val="24"/>
          <w:szCs w:val="24"/>
        </w:rPr>
        <w:t xml:space="preserve">                           </w:t>
      </w:r>
      <w:r>
        <w:rPr>
          <w:i w:val="0"/>
          <w:iCs w:val="0"/>
          <w:spacing w:val="0"/>
          <w:sz w:val="24"/>
          <w:szCs w:val="24"/>
        </w:rPr>
        <w:t xml:space="preserve">                 «___» ___________</w:t>
      </w:r>
      <w:r>
        <w:rPr>
          <w:i w:val="0"/>
          <w:iCs w:val="0"/>
          <w:spacing w:val="0"/>
          <w:sz w:val="24"/>
          <w:szCs w:val="24"/>
        </w:rPr>
        <w:tab/>
        <w:t>20___г.</w:t>
      </w:r>
    </w:p>
    <w:p w:rsidR="00CD6C3D" w:rsidRDefault="00CD6C3D" w:rsidP="000C6A99">
      <w:pPr>
        <w:shd w:val="clear" w:color="auto" w:fill="FFFFFF"/>
        <w:ind w:left="5" w:right="10" w:firstLine="542"/>
        <w:jc w:val="both"/>
      </w:pPr>
    </w:p>
    <w:p w:rsidR="00CD6C3D" w:rsidRDefault="00CD6C3D" w:rsidP="000C6A99">
      <w:pPr>
        <w:shd w:val="clear" w:color="auto" w:fill="FFFFFF"/>
        <w:ind w:left="5" w:right="10" w:firstLine="542"/>
        <w:jc w:val="both"/>
      </w:pPr>
      <w:proofErr w:type="gramStart"/>
      <w:r>
        <w:t>Открытое акционерное общество НИЖЕГОРОДСКАЯ ИНЖИНИРИНГОВАЯ КОМПАНИЯ «АТОМЭНЕРГОПРОЕКТ» (ОАО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__________________________________________________________________________________________________________________________________________________________, именуемое</w:t>
      </w:r>
      <w:r>
        <w:tab/>
        <w:t xml:space="preserve"> в дальнейшем «Поставщик»,</w:t>
      </w:r>
      <w:r>
        <w:tab/>
        <w:t>в</w:t>
      </w:r>
      <w:r>
        <w:tab/>
        <w:t>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от__________________ №_________________________________ заключили настоящий Договор  о нижеследующем:</w:t>
      </w:r>
      <w:proofErr w:type="gramEnd"/>
    </w:p>
    <w:p w:rsidR="00CD6C3D" w:rsidRDefault="00CD6C3D" w:rsidP="000C6A99">
      <w:pPr>
        <w:shd w:val="clear" w:color="auto" w:fill="FFFFFF"/>
        <w:ind w:left="5" w:right="10" w:firstLine="542"/>
        <w:jc w:val="both"/>
      </w:pPr>
    </w:p>
    <w:p w:rsidR="00CD6C3D" w:rsidRDefault="00CD6C3D" w:rsidP="000C6A99">
      <w:pPr>
        <w:pStyle w:val="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CD6C3D" w:rsidRDefault="00CD6C3D" w:rsidP="000C6A99">
      <w:pPr>
        <w:tabs>
          <w:tab w:val="left" w:pos="0"/>
        </w:tabs>
        <w:spacing w:after="120"/>
        <w:ind w:firstLine="709"/>
        <w:jc w:val="both"/>
      </w:pPr>
      <w:r>
        <w:t>Термины, используемые в Договоре, означают нижеследующее:</w:t>
      </w:r>
    </w:p>
    <w:p w:rsidR="00CD6C3D" w:rsidRDefault="00CD6C3D" w:rsidP="000C6A99">
      <w:pPr>
        <w:numPr>
          <w:ilvl w:val="0"/>
          <w:numId w:val="1"/>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roofErr w:type="gramEnd"/>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CD6C3D" w:rsidRDefault="00CD6C3D" w:rsidP="000C6A99">
      <w:pPr>
        <w:pStyle w:val="3"/>
        <w:tabs>
          <w:tab w:val="left" w:pos="567"/>
          <w:tab w:val="left" w:pos="1134"/>
          <w:tab w:val="left" w:pos="1276"/>
        </w:tabs>
        <w:suppressAutoHyphens/>
        <w:spacing w:before="40"/>
        <w:jc w:val="both"/>
        <w:rPr>
          <w:sz w:val="24"/>
          <w:szCs w:val="24"/>
        </w:rPr>
      </w:pPr>
      <w:r>
        <w:rPr>
          <w:sz w:val="24"/>
          <w:szCs w:val="24"/>
        </w:rPr>
        <w:t>Акт приемки законченного строительством Объекта является первичным учетным документом.</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«АЭС»</w:t>
      </w:r>
      <w:r>
        <w:rPr>
          <w:sz w:val="24"/>
          <w:szCs w:val="24"/>
        </w:rPr>
        <w:t xml:space="preserve"> -  атомная электростанция.</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материалов/оборудования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поставленных материалов/оборудования,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поставляемых по Договору материалов/оборудования в согласованном Сторонами месте поставки.</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материалов/оборудования первым перевозчиком, подтверждённая транспортной накладной, свидетельствующая о принятии им материалов/оборудования к перевозке в указанную дату.</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материалах/оборудовании, отрицательно влияющие на установленное использование материалов/оборудования по назначению.</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Pr>
          <w:sz w:val="24"/>
          <w:szCs w:val="24"/>
        </w:rPr>
        <w:t>выгодоприобретателю</w:t>
      </w:r>
      <w:proofErr w:type="spellEnd"/>
      <w:r>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материалы/оборудование.</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 xml:space="preserve">ОАО «Концерн </w:t>
      </w:r>
      <w:proofErr w:type="spellStart"/>
      <w:r>
        <w:rPr>
          <w:bCs/>
          <w:sz w:val="24"/>
          <w:szCs w:val="24"/>
        </w:rPr>
        <w:t>Росэнергоатом</w:t>
      </w:r>
      <w:proofErr w:type="spellEnd"/>
      <w:r>
        <w:rPr>
          <w:bCs/>
          <w:sz w:val="24"/>
          <w:szCs w:val="24"/>
        </w:rPr>
        <w:t>».</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 xml:space="preserve">«Закупка (процедура закупки, закупочная процедура)» - </w:t>
      </w:r>
      <w:r>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r>
        <w:rPr>
          <w:b/>
          <w:sz w:val="24"/>
          <w:szCs w:val="24"/>
        </w:rPr>
        <w:t> </w:t>
      </w:r>
      <w:proofErr w:type="gramEnd"/>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степень соответствия материалов/оборудования,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Pr>
          <w:sz w:val="24"/>
          <w:szCs w:val="24"/>
        </w:rPr>
        <w:t xml:space="preserve">комиссия, в состав которой входят представители Покупателя и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материалов/оборудования. Работа Комиссии основана и проводится в соответствии с нормативными техническими документами и документами Заказчика.</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 </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sz w:val="24"/>
          <w:szCs w:val="24"/>
        </w:rPr>
        <w:t>«Контроль качества оборудования/материалов»</w:t>
      </w:r>
      <w:r>
        <w:rPr>
          <w:bCs/>
          <w:sz w:val="24"/>
          <w:szCs w:val="24"/>
        </w:rPr>
        <w:t xml:space="preserve"> –</w:t>
      </w:r>
      <w:r>
        <w:t xml:space="preserve"> </w:t>
      </w:r>
      <w:r>
        <w:rPr>
          <w:bCs/>
          <w:sz w:val="24"/>
          <w:szCs w:val="24"/>
        </w:rPr>
        <w:t xml:space="preserve">контроль количественных и (или) качественных характеристик свойств оборудования/материалов. </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«Несоответствия»</w:t>
      </w:r>
      <w:r>
        <w:rPr>
          <w:bCs/>
          <w:sz w:val="24"/>
          <w:szCs w:val="24"/>
        </w:rPr>
        <w:t xml:space="preserve"> – отступления в материалах/оборудовании,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материалам/оборудованию, комплектующим, работам, услугам.</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материалов/оборудования удовлетворяли предъявленным к ним требованиям.</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«Объект» </w:t>
      </w:r>
      <w:r>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w:t>
      </w:r>
      <w:proofErr w:type="spellStart"/>
      <w:r>
        <w:rPr>
          <w:bCs/>
          <w:sz w:val="24"/>
          <w:szCs w:val="24"/>
        </w:rPr>
        <w:t>ы</w:t>
      </w:r>
      <w:proofErr w:type="spellEnd"/>
      <w:r>
        <w:rPr>
          <w:bCs/>
          <w:sz w:val="24"/>
          <w:szCs w:val="24"/>
        </w:rPr>
        <w:t>) энергоблок (- и) № 3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«Портал Поставщика»</w:t>
      </w:r>
      <w:r>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Pr>
          <w:bCs/>
          <w:sz w:val="24"/>
          <w:szCs w:val="24"/>
        </w:rPr>
        <w:t>штрих-кодирования</w:t>
      </w:r>
      <w:proofErr w:type="spellEnd"/>
      <w:proofErr w:type="gramEnd"/>
      <w:r>
        <w:rPr>
          <w:bCs/>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«Процедура» </w:t>
      </w:r>
      <w:r>
        <w:rPr>
          <w:sz w:val="24"/>
          <w:szCs w:val="24"/>
        </w:rPr>
        <w:t>- документированный установленный способ осуществления деятельности или процесса.</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Cs/>
          <w:sz w:val="24"/>
          <w:szCs w:val="24"/>
        </w:rPr>
        <w:t>«</w:t>
      </w:r>
      <w:r>
        <w:rPr>
          <w:b/>
          <w:bCs/>
          <w:sz w:val="24"/>
          <w:szCs w:val="24"/>
        </w:rPr>
        <w:t>Рабочая комиссия</w:t>
      </w:r>
      <w:r>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lastRenderedPageBreak/>
        <w:t xml:space="preserve">«Серийные материалы/оборудование» - однородные материалы/оборудование общепромышленного исполнения </w:t>
      </w:r>
      <w:r>
        <w:rPr>
          <w:b/>
          <w:sz w:val="24"/>
          <w:szCs w:val="24"/>
          <w:lang w:val="en-US"/>
        </w:rPr>
        <w:t>c</w:t>
      </w:r>
      <w:r>
        <w:rPr>
          <w:b/>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«Субпоставщик»</w:t>
      </w:r>
      <w:r>
        <w:rPr>
          <w:sz w:val="24"/>
          <w:szCs w:val="24"/>
        </w:rPr>
        <w:t xml:space="preserve"> – организация, оказывающая услуги, предоставляющая Поставщику продукцию, изделия, материалы/оборудование для выполнения обязательств Поставщика по Договору.</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«Транспортная накладная»</w:t>
      </w:r>
      <w:r>
        <w:rPr>
          <w:sz w:val="24"/>
          <w:szCs w:val="24"/>
        </w:rPr>
        <w:t xml:space="preserve"> - товарно-транспортная, железнодорожная или иная транспортная накладная. </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rPr>
      </w:pPr>
      <w:r>
        <w:rPr>
          <w:b/>
          <w:sz w:val="24"/>
        </w:rPr>
        <w:t>«Упаковочный лист»</w:t>
      </w:r>
      <w:r>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rPr>
      </w:pPr>
      <w:r>
        <w:rPr>
          <w:b/>
          <w:sz w:val="24"/>
        </w:rPr>
        <w:t>«</w:t>
      </w:r>
      <w:proofErr w:type="spellStart"/>
      <w:proofErr w:type="gramStart"/>
      <w:r>
        <w:rPr>
          <w:b/>
          <w:sz w:val="24"/>
        </w:rPr>
        <w:t>Шеф-монтаж</w:t>
      </w:r>
      <w:proofErr w:type="spellEnd"/>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CD6C3D" w:rsidRDefault="00CD6C3D"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«Эксплуатационная документация» </w:t>
      </w:r>
      <w:r>
        <w:rPr>
          <w:bCs/>
          <w:sz w:val="24"/>
          <w:szCs w:val="24"/>
        </w:rPr>
        <w:t>–</w:t>
      </w:r>
      <w:r>
        <w:rPr>
          <w:sz w:val="24"/>
          <w:szCs w:val="24"/>
        </w:rPr>
        <w:t xml:space="preserve"> документы, предназначенные для обеспечения эксплуатации материалов/оборудования,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CD6C3D" w:rsidRDefault="00CD6C3D" w:rsidP="000C6A99">
      <w:pPr>
        <w:pStyle w:val="3"/>
        <w:tabs>
          <w:tab w:val="left" w:pos="567"/>
          <w:tab w:val="left" w:pos="1134"/>
          <w:tab w:val="left" w:pos="1276"/>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CD6C3D" w:rsidRDefault="00CD6C3D" w:rsidP="000C6A99">
      <w:pPr>
        <w:pStyle w:val="3"/>
        <w:tabs>
          <w:tab w:val="left" w:pos="567"/>
          <w:tab w:val="left" w:pos="1134"/>
          <w:tab w:val="left" w:pos="1276"/>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CD6C3D" w:rsidRDefault="00CD6C3D" w:rsidP="000C6A99">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CD6C3D" w:rsidRDefault="00CD6C3D" w:rsidP="000C6A99"/>
    <w:p w:rsidR="00CD6C3D" w:rsidRDefault="00CD6C3D" w:rsidP="000C6A99">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3 Ростовской АЭС (далее по тексту – «АЭС») комплект оборудования/материалов по номенклатуре и в сроки, указанные в Спецификации, являющейся Приложением №1 к Договору (далее по тексту – «Оборудование или материалы»), в том числе:</w:t>
      </w:r>
    </w:p>
    <w:p w:rsidR="00CD6C3D" w:rsidRDefault="00CD6C3D" w:rsidP="000C6A99">
      <w:pPr>
        <w:tabs>
          <w:tab w:val="left" w:pos="0"/>
        </w:tabs>
        <w:autoSpaceDE w:val="0"/>
        <w:autoSpaceDN w:val="0"/>
        <w:adjustRightInd w:val="0"/>
        <w:spacing w:after="120"/>
        <w:ind w:hanging="24"/>
        <w:jc w:val="both"/>
      </w:pPr>
      <w:proofErr w:type="gramStart"/>
      <w:r>
        <w:t xml:space="preserve">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 xml:space="preserve">передать Оборудование указанному Покупателем Грузополучателю, произвести </w:t>
      </w:r>
      <w:proofErr w:type="spellStart"/>
      <w:r>
        <w:t>шеф-монтаж</w:t>
      </w:r>
      <w:proofErr w:type="spellEnd"/>
      <w:r>
        <w:t xml:space="preserve">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CD6C3D" w:rsidRDefault="00CD6C3D" w:rsidP="000C6A99">
      <w:pPr>
        <w:tabs>
          <w:tab w:val="left" w:pos="0"/>
        </w:tabs>
        <w:autoSpaceDE w:val="0"/>
        <w:autoSpaceDN w:val="0"/>
        <w:adjustRightInd w:val="0"/>
        <w:spacing w:after="120"/>
        <w:ind w:firstLine="709"/>
        <w:jc w:val="both"/>
        <w:rPr>
          <w:spacing w:val="4"/>
        </w:rPr>
      </w:pPr>
      <w:r>
        <w:rPr>
          <w:spacing w:val="4"/>
        </w:rPr>
        <w:t>В соответствии с условиями Договора Покупатель обязуется обеспечить условия для проведения и участвовать в проведении входного контроля качества поставляемого на Площадку АЭС Оборудования, проводимого Заказчиком,  и по  положительным результатам входного контроля оплатить принятое Оборудование.</w:t>
      </w:r>
    </w:p>
    <w:p w:rsidR="00CD6C3D" w:rsidRDefault="00CD6C3D" w:rsidP="000C6A99">
      <w:pPr>
        <w:tabs>
          <w:tab w:val="left" w:pos="0"/>
        </w:tabs>
        <w:autoSpaceDE w:val="0"/>
        <w:autoSpaceDN w:val="0"/>
        <w:adjustRightInd w:val="0"/>
        <w:spacing w:after="120"/>
        <w:ind w:firstLine="709"/>
        <w:jc w:val="both"/>
      </w:pPr>
      <w:r>
        <w:t xml:space="preserve">2.2.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w:t>
      </w:r>
    </w:p>
    <w:p w:rsidR="00CD6C3D" w:rsidRDefault="00CD6C3D" w:rsidP="000C6A99">
      <w:pPr>
        <w:tabs>
          <w:tab w:val="left" w:pos="0"/>
        </w:tabs>
        <w:autoSpaceDE w:val="0"/>
        <w:autoSpaceDN w:val="0"/>
        <w:adjustRightInd w:val="0"/>
        <w:spacing w:after="120"/>
        <w:ind w:firstLine="709"/>
        <w:jc w:val="both"/>
      </w:pPr>
      <w:r>
        <w:t xml:space="preserve">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w:t>
      </w:r>
      <w:r>
        <w:lastRenderedPageBreak/>
        <w:t>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CD6C3D" w:rsidRDefault="00CD6C3D" w:rsidP="000C6A99">
      <w:pPr>
        <w:shd w:val="clear" w:color="auto" w:fill="FFFFFF"/>
        <w:tabs>
          <w:tab w:val="left" w:pos="0"/>
        </w:tabs>
        <w:ind w:left="3643" w:firstLine="43"/>
        <w:jc w:val="both"/>
        <w:rPr>
          <w:b/>
        </w:rPr>
      </w:pPr>
    </w:p>
    <w:p w:rsidR="00CD6C3D" w:rsidRDefault="00CD6C3D" w:rsidP="000C6A99">
      <w:pPr>
        <w:shd w:val="clear" w:color="auto" w:fill="FFFFFF"/>
        <w:tabs>
          <w:tab w:val="left" w:pos="0"/>
        </w:tabs>
        <w:ind w:left="3643" w:firstLine="43"/>
        <w:jc w:val="both"/>
        <w:rPr>
          <w:b/>
        </w:rPr>
      </w:pPr>
      <w:r>
        <w:rPr>
          <w:b/>
        </w:rPr>
        <w:t>Статья 3. Цена Договора</w:t>
      </w:r>
    </w:p>
    <w:p w:rsidR="00CD6C3D" w:rsidRDefault="00CD6C3D" w:rsidP="000C6A99">
      <w:pPr>
        <w:shd w:val="clear" w:color="auto" w:fill="FFFFFF"/>
        <w:tabs>
          <w:tab w:val="left" w:pos="0"/>
        </w:tabs>
        <w:ind w:left="3643" w:firstLine="43"/>
        <w:jc w:val="both"/>
        <w:rPr>
          <w:b/>
        </w:rPr>
      </w:pPr>
    </w:p>
    <w:p w:rsidR="00CD6C3D" w:rsidRDefault="00CD6C3D" w:rsidP="000C6A99">
      <w:pPr>
        <w:pStyle w:val="210"/>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534"/>
        <w:gridCol w:w="9765"/>
      </w:tblGrid>
      <w:tr w:rsidR="00CD6C3D" w:rsidTr="000C6A99">
        <w:trPr>
          <w:trHeight w:val="624"/>
        </w:trPr>
        <w:tc>
          <w:tcPr>
            <w:tcW w:w="534" w:type="dxa"/>
          </w:tcPr>
          <w:p w:rsidR="00CD6C3D" w:rsidRDefault="00CD6C3D">
            <w:pPr>
              <w:pStyle w:val="210"/>
              <w:suppressLineNumbers/>
              <w:tabs>
                <w:tab w:val="left" w:pos="0"/>
              </w:tabs>
              <w:suppressAutoHyphens/>
              <w:spacing w:after="0"/>
              <w:ind w:left="0" w:right="24" w:firstLine="709"/>
              <w:jc w:val="right"/>
              <w:rPr>
                <w:szCs w:val="24"/>
              </w:rPr>
            </w:pPr>
            <w:r>
              <w:rPr>
                <w:szCs w:val="24"/>
              </w:rPr>
              <w:t>-</w:t>
            </w:r>
          </w:p>
        </w:tc>
        <w:tc>
          <w:tcPr>
            <w:tcW w:w="9765" w:type="dxa"/>
          </w:tcPr>
          <w:p w:rsidR="00CD6C3D" w:rsidRDefault="00CD6C3D">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CD6C3D" w:rsidTr="000C6A99">
        <w:trPr>
          <w:trHeight w:val="624"/>
        </w:trPr>
        <w:tc>
          <w:tcPr>
            <w:tcW w:w="534" w:type="dxa"/>
          </w:tcPr>
          <w:p w:rsidR="00CD6C3D" w:rsidRDefault="00CD6C3D">
            <w:pPr>
              <w:pStyle w:val="210"/>
              <w:suppressLineNumbers/>
              <w:tabs>
                <w:tab w:val="left" w:pos="0"/>
              </w:tabs>
              <w:suppressAutoHyphens/>
              <w:spacing w:after="0"/>
              <w:ind w:left="0" w:right="24" w:firstLine="709"/>
              <w:jc w:val="right"/>
              <w:rPr>
                <w:szCs w:val="24"/>
              </w:rPr>
            </w:pPr>
            <w:r>
              <w:rPr>
                <w:szCs w:val="24"/>
              </w:rPr>
              <w:t>-</w:t>
            </w:r>
          </w:p>
        </w:tc>
        <w:tc>
          <w:tcPr>
            <w:tcW w:w="9765" w:type="dxa"/>
          </w:tcPr>
          <w:p w:rsidR="00CD6C3D" w:rsidRDefault="00CD6C3D">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CD6C3D" w:rsidTr="000C6A99">
        <w:trPr>
          <w:trHeight w:val="624"/>
        </w:trPr>
        <w:tc>
          <w:tcPr>
            <w:tcW w:w="534" w:type="dxa"/>
          </w:tcPr>
          <w:p w:rsidR="00CD6C3D" w:rsidRDefault="00CD6C3D">
            <w:pPr>
              <w:pStyle w:val="210"/>
              <w:suppressLineNumbers/>
              <w:tabs>
                <w:tab w:val="left" w:pos="0"/>
              </w:tabs>
              <w:suppressAutoHyphens/>
              <w:spacing w:after="0"/>
              <w:ind w:left="0" w:right="24" w:firstLine="709"/>
              <w:jc w:val="right"/>
              <w:rPr>
                <w:szCs w:val="24"/>
              </w:rPr>
            </w:pPr>
            <w:r>
              <w:rPr>
                <w:szCs w:val="24"/>
              </w:rPr>
              <w:t>-</w:t>
            </w:r>
          </w:p>
        </w:tc>
        <w:tc>
          <w:tcPr>
            <w:tcW w:w="9765" w:type="dxa"/>
          </w:tcPr>
          <w:p w:rsidR="00CD6C3D" w:rsidRDefault="00CD6C3D">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CD6C3D" w:rsidRDefault="00CD6C3D" w:rsidP="000C6A99">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CD6C3D" w:rsidRDefault="00CD6C3D" w:rsidP="000C6A99">
      <w:pPr>
        <w:pStyle w:val="21"/>
        <w:tabs>
          <w:tab w:val="left" w:pos="0"/>
        </w:tabs>
        <w:spacing w:after="60" w:line="240" w:lineRule="auto"/>
        <w:ind w:right="113" w:firstLine="709"/>
        <w:jc w:val="both"/>
        <w:rPr>
          <w:bCs/>
        </w:rPr>
      </w:pPr>
      <w:r>
        <w:rPr>
          <w:bCs/>
          <w:szCs w:val="28"/>
        </w:rPr>
        <w:t xml:space="preserve">3.3. </w:t>
      </w:r>
      <w:r>
        <w:rPr>
          <w:bCs/>
        </w:rPr>
        <w:t>Цена Договора включает в себя все расходы Поставщика, связанные с исполнением Договора:</w:t>
      </w:r>
    </w:p>
    <w:p w:rsidR="00CD6C3D" w:rsidRDefault="00CD6C3D" w:rsidP="000C6A99">
      <w:pPr>
        <w:pStyle w:val="21"/>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CD6C3D" w:rsidRDefault="00CD6C3D" w:rsidP="000C6A99">
      <w:pPr>
        <w:pStyle w:val="21"/>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CD6C3D" w:rsidRDefault="00CD6C3D" w:rsidP="000C6A99">
      <w:pPr>
        <w:widowControl w:val="0"/>
        <w:shd w:val="clear" w:color="auto" w:fill="FFFFFF"/>
        <w:autoSpaceDE w:val="0"/>
        <w:autoSpaceDN w:val="0"/>
        <w:adjustRightInd w:val="0"/>
        <w:jc w:val="both"/>
        <w:rPr>
          <w:bCs/>
        </w:rPr>
      </w:pPr>
      <w:r>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9 к настоящему Договору) и Техническими условиями к этикеткам штрих-кода (Приложение № 10 к настоящему Договору);</w:t>
      </w:r>
    </w:p>
    <w:p w:rsidR="00CD6C3D" w:rsidRDefault="00CD6C3D" w:rsidP="000C6A99">
      <w:pPr>
        <w:widowControl w:val="0"/>
        <w:shd w:val="clear" w:color="auto" w:fill="FFFFFF"/>
        <w:autoSpaceDE w:val="0"/>
        <w:autoSpaceDN w:val="0"/>
        <w:adjustRightInd w:val="0"/>
        <w:jc w:val="both"/>
      </w:pPr>
      <w:r>
        <w:rPr>
          <w:bCs/>
        </w:rPr>
        <w:t>- приемочными испытаниями головных образцов в соответствии</w:t>
      </w:r>
      <w:r>
        <w:rPr>
          <w:spacing w:val="-1"/>
        </w:rPr>
        <w:t xml:space="preserve"> с ГОСТ Р 15.201-2000;</w:t>
      </w:r>
    </w:p>
    <w:p w:rsidR="00CD6C3D" w:rsidRDefault="00CD6C3D" w:rsidP="000C6A99">
      <w:pPr>
        <w:pStyle w:val="21"/>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CD6C3D" w:rsidRDefault="00CD6C3D" w:rsidP="000C6A99">
      <w:pPr>
        <w:pStyle w:val="21"/>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CD6C3D" w:rsidRDefault="00CD6C3D" w:rsidP="000C6A99">
      <w:pPr>
        <w:pStyle w:val="21"/>
        <w:numPr>
          <w:ilvl w:val="0"/>
          <w:numId w:val="4"/>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назначения,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CD6C3D" w:rsidRDefault="00CD6C3D" w:rsidP="000C6A99">
      <w:pPr>
        <w:pStyle w:val="21"/>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CD6C3D" w:rsidRDefault="00CD6C3D" w:rsidP="000C6A99">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CD6C3D" w:rsidRDefault="00CD6C3D" w:rsidP="000C6A99">
      <w:pPr>
        <w:tabs>
          <w:tab w:val="left" w:pos="0"/>
          <w:tab w:val="left" w:pos="1276"/>
        </w:tabs>
        <w:autoSpaceDE w:val="0"/>
        <w:autoSpaceDN w:val="0"/>
        <w:adjustRightInd w:val="0"/>
        <w:spacing w:after="120"/>
        <w:ind w:firstLine="709"/>
        <w:jc w:val="both"/>
        <w:rPr>
          <w:bCs/>
        </w:rPr>
      </w:pPr>
      <w:r>
        <w:rPr>
          <w:color w:val="000000"/>
        </w:rPr>
        <w:t xml:space="preserve">3.4. </w:t>
      </w:r>
      <w:r>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w:t>
      </w:r>
      <w:proofErr w:type="gramStart"/>
      <w:r>
        <w:rPr>
          <w:bCs/>
        </w:rPr>
        <w:t>быть</w:t>
      </w:r>
      <w:proofErr w:type="gramEnd"/>
      <w:r>
        <w:rPr>
          <w:bCs/>
        </w:rPr>
        <w:t xml:space="preserve"> подписано в течение 30 (тридцати) календарных дней, следующих за датой вступления в силу соответствующего нормативного правового акта.</w:t>
      </w:r>
    </w:p>
    <w:p w:rsidR="00CD6C3D" w:rsidRDefault="00CD6C3D" w:rsidP="000C6A99">
      <w:pPr>
        <w:shd w:val="clear" w:color="auto" w:fill="FFFFFF"/>
        <w:tabs>
          <w:tab w:val="left" w:pos="0"/>
        </w:tabs>
        <w:ind w:left="120"/>
        <w:jc w:val="center"/>
        <w:rPr>
          <w:b/>
          <w:bCs/>
          <w:spacing w:val="-1"/>
        </w:rPr>
      </w:pPr>
    </w:p>
    <w:p w:rsidR="00CD6C3D" w:rsidRDefault="00CD6C3D" w:rsidP="000C6A99">
      <w:pPr>
        <w:shd w:val="clear" w:color="auto" w:fill="FFFFFF"/>
        <w:tabs>
          <w:tab w:val="left" w:pos="0"/>
        </w:tabs>
        <w:ind w:left="120"/>
        <w:jc w:val="center"/>
        <w:rPr>
          <w:b/>
          <w:bCs/>
          <w:spacing w:val="-1"/>
        </w:rPr>
      </w:pPr>
      <w:r>
        <w:rPr>
          <w:b/>
          <w:bCs/>
          <w:spacing w:val="-1"/>
        </w:rPr>
        <w:t>Статья 4. Порядок и условия платежей</w:t>
      </w:r>
    </w:p>
    <w:p w:rsidR="00CD6C3D" w:rsidRPr="000C6A99" w:rsidRDefault="00CD6C3D" w:rsidP="000C6A99">
      <w:pPr>
        <w:shd w:val="clear" w:color="auto" w:fill="FFFFFF"/>
        <w:tabs>
          <w:tab w:val="left" w:pos="0"/>
        </w:tabs>
        <w:ind w:left="120"/>
        <w:jc w:val="center"/>
        <w:rPr>
          <w:b/>
          <w:bCs/>
          <w:spacing w:val="-1"/>
        </w:rPr>
      </w:pPr>
    </w:p>
    <w:p w:rsidR="00CD6C3D" w:rsidRDefault="00CD6C3D" w:rsidP="000C6A99">
      <w:pPr>
        <w:pStyle w:val="a5"/>
        <w:widowControl w:val="0"/>
        <w:tabs>
          <w:tab w:val="left" w:pos="0"/>
        </w:tabs>
        <w:suppressAutoHyphens/>
        <w:spacing w:after="0"/>
        <w:ind w:left="0" w:firstLine="709"/>
        <w:jc w:val="both"/>
        <w:rPr>
          <w:bCs/>
          <w:szCs w:val="28"/>
        </w:rPr>
      </w:pPr>
      <w:r>
        <w:rPr>
          <w:bCs/>
          <w:szCs w:val="28"/>
        </w:rPr>
        <w:t xml:space="preserve">4.1. Расчет по Договору производится Покупателем путем перечисления денежных средств на расчетный счет Поставщика в течение 30 (тридцати) рабочих дней после поставки </w:t>
      </w:r>
      <w:r>
        <w:rPr>
          <w:bCs/>
          <w:szCs w:val="28"/>
        </w:rPr>
        <w:lastRenderedPageBreak/>
        <w:t>Оборудования на Площадку АЭС, приемки Заказчиком Оборудования на основании подписанного Заказчиком акта входного контроля Оборудования ВК-1, и на основании представленных Поставщиком оригиналов следующих документов:</w:t>
      </w:r>
    </w:p>
    <w:p w:rsidR="00CD6C3D" w:rsidRDefault="00CD6C3D" w:rsidP="000C6A99">
      <w:pPr>
        <w:pStyle w:val="a5"/>
        <w:widowControl w:val="0"/>
        <w:tabs>
          <w:tab w:val="left" w:pos="0"/>
        </w:tabs>
        <w:suppressAutoHyphens/>
        <w:spacing w:after="0"/>
        <w:ind w:left="0"/>
        <w:jc w:val="both"/>
        <w:rPr>
          <w:bCs/>
          <w:szCs w:val="28"/>
        </w:rPr>
      </w:pPr>
      <w:r>
        <w:rPr>
          <w:bCs/>
          <w:szCs w:val="28"/>
        </w:rPr>
        <w:t>- Счет-фактура – 1 экземпляр;</w:t>
      </w:r>
    </w:p>
    <w:p w:rsidR="00CD6C3D" w:rsidRDefault="00CD6C3D" w:rsidP="000C6A99">
      <w:pPr>
        <w:pStyle w:val="a5"/>
        <w:widowControl w:val="0"/>
        <w:tabs>
          <w:tab w:val="left" w:pos="0"/>
        </w:tabs>
        <w:suppressAutoHyphens/>
        <w:spacing w:after="0"/>
        <w:ind w:left="0"/>
        <w:jc w:val="both"/>
        <w:rPr>
          <w:bCs/>
          <w:szCs w:val="28"/>
        </w:rPr>
      </w:pPr>
      <w:r>
        <w:rPr>
          <w:bCs/>
          <w:szCs w:val="28"/>
        </w:rPr>
        <w:t>- Транспортная накладная/ ТТН (форма 1-Т) – 1 экземпляр;</w:t>
      </w:r>
    </w:p>
    <w:p w:rsidR="00CD6C3D" w:rsidRDefault="00CD6C3D" w:rsidP="000C6A99">
      <w:pPr>
        <w:pStyle w:val="a5"/>
        <w:widowControl w:val="0"/>
        <w:tabs>
          <w:tab w:val="left" w:pos="0"/>
        </w:tabs>
        <w:suppressAutoHyphens/>
        <w:spacing w:after="0"/>
        <w:ind w:left="0"/>
        <w:jc w:val="both"/>
        <w:rPr>
          <w:bCs/>
          <w:szCs w:val="28"/>
        </w:rPr>
      </w:pPr>
      <w:r>
        <w:rPr>
          <w:bCs/>
          <w:szCs w:val="28"/>
        </w:rPr>
        <w:t>- Товарная накладная (ТОРГ-12) – 2 экземпляра.</w:t>
      </w:r>
    </w:p>
    <w:p w:rsidR="00CD6C3D" w:rsidRPr="000C6A99" w:rsidRDefault="00CD6C3D" w:rsidP="000C6A99">
      <w:pPr>
        <w:pStyle w:val="a5"/>
        <w:widowControl w:val="0"/>
        <w:tabs>
          <w:tab w:val="left" w:pos="0"/>
          <w:tab w:val="left" w:pos="1134"/>
        </w:tabs>
        <w:suppressAutoHyphens/>
        <w:spacing w:after="0"/>
        <w:ind w:left="0" w:firstLine="720"/>
        <w:jc w:val="both"/>
        <w:rPr>
          <w:bCs/>
          <w:szCs w:val="28"/>
        </w:rPr>
      </w:pPr>
      <w:r>
        <w:rPr>
          <w:bCs/>
          <w:szCs w:val="28"/>
        </w:rPr>
        <w:t xml:space="preserve">4.2. При необходимости выполнения работ по испытанию, </w:t>
      </w:r>
      <w:proofErr w:type="spellStart"/>
      <w:proofErr w:type="gramStart"/>
      <w:r>
        <w:rPr>
          <w:bCs/>
          <w:szCs w:val="28"/>
        </w:rPr>
        <w:t>шеф-монтажу</w:t>
      </w:r>
      <w:proofErr w:type="spellEnd"/>
      <w:proofErr w:type="gramEnd"/>
      <w:r>
        <w:rPr>
          <w:bCs/>
          <w:szCs w:val="28"/>
        </w:rPr>
        <w:t xml:space="preserve">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работ/оказанных услуг по испытанию, </w:t>
      </w:r>
      <w:proofErr w:type="spellStart"/>
      <w:r>
        <w:rPr>
          <w:bCs/>
          <w:szCs w:val="28"/>
        </w:rPr>
        <w:t>шеф-монтажу</w:t>
      </w:r>
      <w:proofErr w:type="spellEnd"/>
      <w:r>
        <w:rPr>
          <w:bCs/>
          <w:szCs w:val="28"/>
        </w:rPr>
        <w:t xml:space="preserve"> Оборудования.</w:t>
      </w:r>
    </w:p>
    <w:p w:rsidR="00CD6C3D" w:rsidRDefault="00CD6C3D" w:rsidP="000C6A99">
      <w:pPr>
        <w:pStyle w:val="a5"/>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CD6C3D" w:rsidRDefault="00CD6C3D" w:rsidP="000C6A99">
      <w:pPr>
        <w:shd w:val="clear" w:color="auto" w:fill="FFFFFF"/>
        <w:tabs>
          <w:tab w:val="left" w:pos="0"/>
          <w:tab w:val="left" w:pos="1134"/>
        </w:tabs>
        <w:ind w:right="19" w:firstLine="709"/>
        <w:jc w:val="both"/>
      </w:pPr>
      <w:r>
        <w:t>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 1  к Договору). В товарных и транспортных накладных дополнительно указывается: на Оборудование (арматуру) – номер чертежа, заводской номер, позиция по Спецификации (Приложение №1 к Договору).</w:t>
      </w:r>
    </w:p>
    <w:p w:rsidR="00CD6C3D" w:rsidRDefault="00CD6C3D" w:rsidP="000C6A99">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CD6C3D" w:rsidRDefault="00CD6C3D" w:rsidP="000C6A99">
      <w:pPr>
        <w:pStyle w:val="3"/>
        <w:tabs>
          <w:tab w:val="left" w:pos="567"/>
          <w:tab w:val="left" w:pos="1134"/>
          <w:tab w:val="left" w:pos="1276"/>
          <w:tab w:val="num" w:pos="1390"/>
        </w:tabs>
        <w:suppressAutoHyphens/>
        <w:spacing w:before="40"/>
        <w:ind w:firstLine="709"/>
        <w:jc w:val="both"/>
        <w:rPr>
          <w:sz w:val="24"/>
          <w:szCs w:val="24"/>
        </w:rPr>
      </w:pPr>
      <w:r>
        <w:rPr>
          <w:sz w:val="24"/>
          <w:szCs w:val="24"/>
        </w:rPr>
        <w:t>4.6.</w:t>
      </w:r>
      <w:r>
        <w:t xml:space="preserve"> </w:t>
      </w:r>
      <w:r>
        <w:rPr>
          <w:sz w:val="24"/>
          <w:szCs w:val="24"/>
        </w:rPr>
        <w:t>Стороны обязаны ежеквартально производить сверку расчетов по обязательствам, возникшим из настоящего Договора.</w:t>
      </w:r>
    </w:p>
    <w:p w:rsidR="00CD6C3D" w:rsidRDefault="00CD6C3D" w:rsidP="000C6A99">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8 к Договору в 2 (двух) экземплярах.</w:t>
      </w:r>
    </w:p>
    <w:p w:rsidR="00CD6C3D" w:rsidRDefault="00CD6C3D" w:rsidP="000C6A99">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CD6C3D" w:rsidRDefault="00CD6C3D" w:rsidP="000C6A99">
      <w:pPr>
        <w:shd w:val="clear" w:color="auto" w:fill="FFFFFF"/>
        <w:tabs>
          <w:tab w:val="left" w:pos="0"/>
          <w:tab w:val="left" w:pos="1134"/>
        </w:tabs>
        <w:ind w:firstLine="709"/>
        <w:jc w:val="both"/>
      </w:pPr>
    </w:p>
    <w:p w:rsidR="00CD6C3D" w:rsidRDefault="00CD6C3D" w:rsidP="000C6A99">
      <w:pPr>
        <w:tabs>
          <w:tab w:val="left" w:pos="0"/>
        </w:tabs>
        <w:ind w:firstLine="709"/>
        <w:jc w:val="center"/>
        <w:rPr>
          <w:b/>
          <w:lang w:val="en-US"/>
        </w:rPr>
      </w:pPr>
      <w:r>
        <w:rPr>
          <w:b/>
        </w:rPr>
        <w:t>Статья 5. Сроки поставки Оборудования</w:t>
      </w:r>
    </w:p>
    <w:p w:rsidR="00CD6C3D" w:rsidRDefault="00CD6C3D" w:rsidP="000C6A99">
      <w:pPr>
        <w:tabs>
          <w:tab w:val="left" w:pos="0"/>
        </w:tabs>
        <w:ind w:firstLine="709"/>
        <w:jc w:val="center"/>
        <w:rPr>
          <w:b/>
          <w:lang w:val="en-US"/>
        </w:rPr>
      </w:pPr>
    </w:p>
    <w:p w:rsidR="00CD6C3D" w:rsidRDefault="00CD6C3D" w:rsidP="000C6A99">
      <w:pPr>
        <w:pStyle w:val="3"/>
        <w:numPr>
          <w:ilvl w:val="1"/>
          <w:numId w:val="6"/>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 1 к Договору). </w:t>
      </w:r>
    </w:p>
    <w:p w:rsidR="00CD6C3D" w:rsidRDefault="00CD6C3D" w:rsidP="000C6A99">
      <w:pPr>
        <w:pStyle w:val="3"/>
        <w:numPr>
          <w:ilvl w:val="1"/>
          <w:numId w:val="6"/>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CD6C3D" w:rsidRDefault="00CD6C3D" w:rsidP="000C6A99">
      <w:pPr>
        <w:widowControl w:val="0"/>
        <w:numPr>
          <w:ilvl w:val="1"/>
          <w:numId w:val="6"/>
        </w:numPr>
        <w:shd w:val="clear" w:color="auto" w:fill="FFFFFF"/>
        <w:tabs>
          <w:tab w:val="left" w:pos="0"/>
          <w:tab w:val="left" w:pos="1134"/>
        </w:tabs>
        <w:autoSpaceDE w:val="0"/>
        <w:autoSpaceDN w:val="0"/>
        <w:adjustRightInd w:val="0"/>
        <w:ind w:left="0" w:firstLine="709"/>
        <w:jc w:val="both"/>
        <w:rPr>
          <w:spacing w:val="-6"/>
        </w:rPr>
      </w:pPr>
      <w:r>
        <w:rPr>
          <w:noProof/>
        </w:rPr>
        <w:t>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CD6C3D" w:rsidRDefault="00CD6C3D" w:rsidP="000C6A99">
      <w:pPr>
        <w:pStyle w:val="3"/>
        <w:numPr>
          <w:ilvl w:val="1"/>
          <w:numId w:val="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CD6C3D" w:rsidRDefault="00CD6C3D" w:rsidP="000C6A99">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CD6C3D" w:rsidRDefault="00CD6C3D" w:rsidP="000C6A99">
      <w:pPr>
        <w:pStyle w:val="3"/>
        <w:tabs>
          <w:tab w:val="left" w:pos="0"/>
          <w:tab w:val="left" w:pos="1134"/>
        </w:tabs>
        <w:suppressAutoHyphens/>
        <w:spacing w:after="120"/>
        <w:ind w:firstLine="720"/>
        <w:jc w:val="both"/>
        <w:rPr>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915B08" w:rsidRPr="004520A8">
        <w:rPr>
          <w:bCs/>
          <w:color w:val="000000"/>
          <w:sz w:val="24"/>
          <w:szCs w:val="24"/>
        </w:rPr>
        <w:t>31.0</w:t>
      </w:r>
      <w:r w:rsidR="00915B08">
        <w:rPr>
          <w:bCs/>
          <w:color w:val="000000"/>
          <w:sz w:val="24"/>
          <w:szCs w:val="24"/>
        </w:rPr>
        <w:t>7</w:t>
      </w:r>
      <w:r w:rsidR="00915B08" w:rsidRPr="004520A8">
        <w:rPr>
          <w:bCs/>
          <w:color w:val="000000"/>
          <w:sz w:val="24"/>
          <w:szCs w:val="24"/>
        </w:rPr>
        <w:t>.2014</w:t>
      </w:r>
      <w:r w:rsidR="00915B08">
        <w:rPr>
          <w:bCs/>
          <w:color w:val="000000"/>
          <w:sz w:val="24"/>
          <w:szCs w:val="24"/>
        </w:rPr>
        <w:t xml:space="preserve"> г</w:t>
      </w:r>
      <w:r>
        <w:rPr>
          <w:noProof/>
          <w:sz w:val="24"/>
          <w:szCs w:val="24"/>
        </w:rPr>
        <w:t xml:space="preserve">. </w:t>
      </w:r>
    </w:p>
    <w:p w:rsidR="00CD6C3D" w:rsidRDefault="00CD6C3D" w:rsidP="000C6A99">
      <w:pPr>
        <w:tabs>
          <w:tab w:val="left" w:pos="0"/>
        </w:tabs>
        <w:ind w:firstLine="709"/>
        <w:jc w:val="center"/>
        <w:rPr>
          <w:b/>
          <w:color w:val="000000"/>
        </w:rPr>
      </w:pPr>
    </w:p>
    <w:p w:rsidR="00CD6C3D" w:rsidRDefault="00CD6C3D" w:rsidP="000C6A99">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CD6C3D" w:rsidRDefault="00CD6C3D" w:rsidP="000C6A99">
      <w:pPr>
        <w:tabs>
          <w:tab w:val="left" w:pos="0"/>
        </w:tabs>
        <w:ind w:firstLine="709"/>
        <w:jc w:val="center"/>
        <w:rPr>
          <w:b/>
          <w:bCs/>
          <w:spacing w:val="-1"/>
        </w:rPr>
      </w:pPr>
    </w:p>
    <w:p w:rsidR="00CD6C3D" w:rsidRDefault="00CD6C3D" w:rsidP="000C6A99">
      <w:pPr>
        <w:shd w:val="clear" w:color="auto" w:fill="FFFFFF"/>
        <w:tabs>
          <w:tab w:val="left" w:pos="0"/>
          <w:tab w:val="left" w:pos="1276"/>
        </w:tabs>
        <w:ind w:firstLine="709"/>
        <w:jc w:val="both"/>
      </w:pPr>
      <w:r>
        <w:t>6.1. Покупатель имеет право:</w:t>
      </w:r>
    </w:p>
    <w:p w:rsidR="00CD6C3D" w:rsidRDefault="00CD6C3D" w:rsidP="000C6A99">
      <w:pPr>
        <w:widowControl w:val="0"/>
        <w:shd w:val="clear" w:color="auto" w:fill="FFFFFF"/>
        <w:tabs>
          <w:tab w:val="left" w:pos="0"/>
          <w:tab w:val="left" w:pos="1276"/>
        </w:tabs>
        <w:autoSpaceDE w:val="0"/>
        <w:autoSpaceDN w:val="0"/>
        <w:adjustRightInd w:val="0"/>
        <w:ind w:right="34" w:firstLine="709"/>
        <w:jc w:val="both"/>
        <w:rPr>
          <w:spacing w:val="-5"/>
        </w:rPr>
      </w:pPr>
      <w:r w:rsidRPr="000C6A99">
        <w:t>6</w:t>
      </w:r>
      <w:r>
        <w:t>.1.1. Досрочно прекратить исполнение договорных обязательств с Поставщиком в соответствии с условиями настоящего Договора.</w:t>
      </w:r>
    </w:p>
    <w:p w:rsidR="00CD6C3D" w:rsidRDefault="00CD6C3D" w:rsidP="000C6A99">
      <w:pPr>
        <w:shd w:val="clear" w:color="auto" w:fill="FFFFFF"/>
        <w:tabs>
          <w:tab w:val="left" w:pos="0"/>
          <w:tab w:val="left" w:pos="1276"/>
        </w:tabs>
        <w:ind w:left="5" w:right="14" w:firstLine="709"/>
        <w:jc w:val="both"/>
      </w:pPr>
      <w:r w:rsidRPr="000C6A99">
        <w:rPr>
          <w:spacing w:val="-5"/>
        </w:rPr>
        <w:t>6</w:t>
      </w:r>
      <w:r>
        <w:rPr>
          <w:spacing w:val="-5"/>
        </w:rPr>
        <w:t>.1.</w:t>
      </w:r>
      <w:r w:rsidRPr="000C6A99">
        <w:rPr>
          <w:spacing w:val="-5"/>
        </w:rPr>
        <w:t>2</w:t>
      </w:r>
      <w:r>
        <w:rPr>
          <w:spacing w:val="-5"/>
        </w:rPr>
        <w:t>.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CD6C3D" w:rsidRDefault="00CD6C3D" w:rsidP="000C6A99">
      <w:pPr>
        <w:shd w:val="clear" w:color="auto" w:fill="FFFFFF"/>
        <w:tabs>
          <w:tab w:val="left" w:pos="0"/>
          <w:tab w:val="left" w:pos="1276"/>
          <w:tab w:val="left" w:pos="1334"/>
        </w:tabs>
        <w:ind w:left="10" w:right="19" w:firstLine="709"/>
        <w:jc w:val="both"/>
      </w:pPr>
      <w:r w:rsidRPr="000C6A99">
        <w:t>6</w:t>
      </w:r>
      <w:r>
        <w:t>.1.</w:t>
      </w:r>
      <w:r w:rsidRPr="000C6A99">
        <w:t>3</w:t>
      </w:r>
      <w:r>
        <w:t xml:space="preserve">. </w:t>
      </w:r>
      <w:r>
        <w:tab/>
      </w:r>
      <w:r>
        <w:tab/>
        <w:t>Запросить у Поставщика бухгалтерскую и налоговую отчетность в любой момент срока действия Договора.</w:t>
      </w:r>
    </w:p>
    <w:p w:rsidR="00CD6C3D" w:rsidRDefault="00CD6C3D" w:rsidP="000C6A99">
      <w:pPr>
        <w:shd w:val="clear" w:color="auto" w:fill="FFFFFF"/>
        <w:tabs>
          <w:tab w:val="left" w:pos="0"/>
          <w:tab w:val="left" w:pos="1276"/>
          <w:tab w:val="left" w:pos="1334"/>
        </w:tabs>
        <w:ind w:left="10" w:right="19" w:firstLine="709"/>
        <w:jc w:val="both"/>
      </w:pPr>
      <w:r w:rsidRPr="000C6A99">
        <w:t>6</w:t>
      </w:r>
      <w:r>
        <w:t>.1.</w:t>
      </w:r>
      <w:r w:rsidRPr="000C6A99">
        <w:t>4</w:t>
      </w:r>
      <w:r>
        <w:t>.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CD6C3D" w:rsidRPr="000C6A99" w:rsidRDefault="00CD6C3D" w:rsidP="000C6A99">
      <w:pPr>
        <w:shd w:val="clear" w:color="auto" w:fill="FFFFFF"/>
        <w:tabs>
          <w:tab w:val="left" w:pos="0"/>
          <w:tab w:val="left" w:pos="1276"/>
          <w:tab w:val="left" w:pos="1334"/>
        </w:tabs>
        <w:ind w:left="10" w:right="19" w:firstLine="709"/>
        <w:jc w:val="both"/>
      </w:pPr>
      <w:r w:rsidRPr="000C6A99">
        <w:t>6</w:t>
      </w:r>
      <w:r>
        <w:t>.1.</w:t>
      </w:r>
      <w:r w:rsidRPr="000C6A99">
        <w:t>5</w:t>
      </w:r>
      <w:r>
        <w:t>.</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CD6C3D" w:rsidRDefault="00CD6C3D" w:rsidP="000C6A99">
      <w:pPr>
        <w:shd w:val="clear" w:color="auto" w:fill="FFFFFF"/>
        <w:tabs>
          <w:tab w:val="left" w:pos="0"/>
          <w:tab w:val="left" w:pos="1276"/>
        </w:tabs>
        <w:ind w:firstLine="709"/>
        <w:jc w:val="both"/>
      </w:pPr>
      <w:r w:rsidRPr="000C6A99">
        <w:rPr>
          <w:spacing w:val="-2"/>
        </w:rPr>
        <w:t>6</w:t>
      </w:r>
      <w:r>
        <w:rPr>
          <w:spacing w:val="-2"/>
        </w:rPr>
        <w:t>.2.    Покупатель обязан:</w:t>
      </w:r>
    </w:p>
    <w:p w:rsidR="00CD6C3D" w:rsidRDefault="00CD6C3D" w:rsidP="000C6A99">
      <w:pPr>
        <w:shd w:val="clear" w:color="auto" w:fill="FFFFFF"/>
        <w:tabs>
          <w:tab w:val="left" w:pos="0"/>
          <w:tab w:val="left" w:pos="1205"/>
          <w:tab w:val="left" w:pos="1276"/>
        </w:tabs>
        <w:ind w:left="14" w:right="14" w:firstLine="709"/>
        <w:jc w:val="both"/>
      </w:pPr>
      <w:r w:rsidRPr="000C6A99">
        <w:rPr>
          <w:spacing w:val="-3"/>
        </w:rPr>
        <w:t>6</w:t>
      </w:r>
      <w:r>
        <w:rPr>
          <w:spacing w:val="-3"/>
        </w:rPr>
        <w:t>.2.1. </w:t>
      </w:r>
      <w:r>
        <w:tab/>
        <w:t>Произвести оплату Поставщику в порядке и на условиях, предусмотренных настоящим Договором.</w:t>
      </w:r>
    </w:p>
    <w:p w:rsidR="00CD6C3D" w:rsidRDefault="00CD6C3D" w:rsidP="000C6A99">
      <w:pPr>
        <w:shd w:val="clear" w:color="auto" w:fill="FFFFFF"/>
        <w:tabs>
          <w:tab w:val="left" w:pos="0"/>
          <w:tab w:val="left" w:pos="1276"/>
        </w:tabs>
        <w:ind w:left="14" w:right="14" w:firstLine="709"/>
        <w:jc w:val="both"/>
      </w:pPr>
      <w:r w:rsidRPr="000C6A99">
        <w:t>6</w:t>
      </w:r>
      <w:r>
        <w:t xml:space="preserve">.2.2.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CD6C3D" w:rsidRDefault="00CD6C3D" w:rsidP="000C6A99">
      <w:pPr>
        <w:shd w:val="clear" w:color="auto" w:fill="FFFFFF"/>
        <w:tabs>
          <w:tab w:val="left" w:pos="0"/>
          <w:tab w:val="left" w:pos="1276"/>
        </w:tabs>
        <w:ind w:left="14" w:right="14" w:firstLine="709"/>
        <w:jc w:val="both"/>
      </w:pPr>
      <w:r w:rsidRPr="000C6A99">
        <w:t>6</w:t>
      </w:r>
      <w:r>
        <w:t>.2.3. Направить в адрес Поставщика посредством почты и/или электронной почты наименование, реквизиты и контактные данные Грузополучателя.</w:t>
      </w:r>
    </w:p>
    <w:p w:rsidR="00CD6C3D" w:rsidRDefault="00CD6C3D" w:rsidP="000C6A99">
      <w:pPr>
        <w:shd w:val="clear" w:color="auto" w:fill="FFFFFF"/>
        <w:tabs>
          <w:tab w:val="left" w:pos="0"/>
          <w:tab w:val="left" w:pos="1276"/>
        </w:tabs>
        <w:ind w:left="14" w:right="14" w:firstLine="709"/>
        <w:jc w:val="both"/>
      </w:pPr>
      <w:r>
        <w:t>6.2.4.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CD6C3D" w:rsidRDefault="00CD6C3D" w:rsidP="000C6A99">
      <w:pPr>
        <w:tabs>
          <w:tab w:val="left" w:pos="0"/>
        </w:tabs>
        <w:ind w:firstLine="709"/>
        <w:jc w:val="both"/>
      </w:pPr>
    </w:p>
    <w:p w:rsidR="00CD6C3D" w:rsidRPr="000C6A99" w:rsidRDefault="00CD6C3D" w:rsidP="000C6A99">
      <w:pPr>
        <w:tabs>
          <w:tab w:val="left" w:pos="0"/>
        </w:tabs>
        <w:ind w:firstLine="709"/>
        <w:jc w:val="center"/>
        <w:rPr>
          <w:b/>
          <w:bCs/>
        </w:rPr>
      </w:pPr>
      <w:r>
        <w:rPr>
          <w:b/>
          <w:color w:val="000000"/>
        </w:rPr>
        <w:t xml:space="preserve">Статья </w:t>
      </w:r>
      <w:r w:rsidRPr="000C6A99">
        <w:rPr>
          <w:b/>
          <w:color w:val="000000"/>
        </w:rPr>
        <w:t>7</w:t>
      </w:r>
      <w:r>
        <w:rPr>
          <w:b/>
          <w:color w:val="000000"/>
        </w:rPr>
        <w:t>.</w:t>
      </w:r>
      <w:r>
        <w:rPr>
          <w:b/>
        </w:rPr>
        <w:t xml:space="preserve"> </w:t>
      </w:r>
      <w:r>
        <w:rPr>
          <w:b/>
          <w:bCs/>
        </w:rPr>
        <w:t>Права и обязанности Поставщика</w:t>
      </w:r>
    </w:p>
    <w:p w:rsidR="00CD6C3D" w:rsidRPr="000C6A99" w:rsidRDefault="00CD6C3D" w:rsidP="000C6A99">
      <w:pPr>
        <w:tabs>
          <w:tab w:val="left" w:pos="0"/>
        </w:tabs>
        <w:ind w:firstLine="709"/>
        <w:jc w:val="center"/>
        <w:rPr>
          <w:b/>
          <w:bCs/>
        </w:rPr>
      </w:pPr>
    </w:p>
    <w:p w:rsidR="00CD6C3D" w:rsidRDefault="00CD6C3D" w:rsidP="000C6A99">
      <w:pPr>
        <w:shd w:val="clear" w:color="auto" w:fill="FFFFFF"/>
        <w:tabs>
          <w:tab w:val="left" w:pos="0"/>
        </w:tabs>
        <w:ind w:firstLine="709"/>
        <w:jc w:val="both"/>
      </w:pPr>
      <w:r w:rsidRPr="000C6A99">
        <w:rPr>
          <w:spacing w:val="-2"/>
        </w:rPr>
        <w:t>7</w:t>
      </w:r>
      <w:r>
        <w:rPr>
          <w:spacing w:val="-2"/>
        </w:rPr>
        <w:t>.1  Поставщик обязан:</w:t>
      </w:r>
    </w:p>
    <w:p w:rsidR="00CD6C3D" w:rsidRDefault="00CD6C3D" w:rsidP="000C6A99">
      <w:pPr>
        <w:shd w:val="clear" w:color="auto" w:fill="FFFFFF"/>
        <w:tabs>
          <w:tab w:val="left" w:pos="0"/>
          <w:tab w:val="left" w:pos="1296"/>
        </w:tabs>
        <w:ind w:left="19" w:right="10" w:firstLine="709"/>
        <w:jc w:val="both"/>
        <w:rPr>
          <w:spacing w:val="-3"/>
        </w:rPr>
      </w:pPr>
      <w:r w:rsidRPr="000C6A99">
        <w:t>7</w:t>
      </w:r>
      <w:r>
        <w:t>.1.1. Поставить на строительную площадку (склад Грузополучателя) комплектное Оборудование в соответствии со Спецификацией, ТУ и действующими</w:t>
      </w:r>
      <w:r>
        <w:rPr>
          <w:b/>
        </w:rPr>
        <w:t xml:space="preserve"> </w:t>
      </w:r>
      <w:r>
        <w:t>нормативными техническими документами.</w:t>
      </w:r>
    </w:p>
    <w:p w:rsidR="00CD6C3D" w:rsidRDefault="00CD6C3D" w:rsidP="000C6A99">
      <w:pPr>
        <w:shd w:val="clear" w:color="auto" w:fill="FFFFFF"/>
        <w:tabs>
          <w:tab w:val="left" w:pos="0"/>
          <w:tab w:val="left" w:pos="709"/>
        </w:tabs>
        <w:ind w:right="10" w:firstLine="709"/>
        <w:jc w:val="both"/>
        <w:rPr>
          <w:spacing w:val="-3"/>
        </w:rPr>
      </w:pPr>
      <w:r w:rsidRPr="000C6A99">
        <w:rPr>
          <w:spacing w:val="-3"/>
        </w:rPr>
        <w:t>7</w:t>
      </w:r>
      <w:r>
        <w:rPr>
          <w:spacing w:val="-3"/>
        </w:rPr>
        <w:t>.1.</w:t>
      </w:r>
      <w:r w:rsidRPr="000C6A99">
        <w:rPr>
          <w:spacing w:val="-3"/>
        </w:rPr>
        <w:t>2</w:t>
      </w:r>
      <w:r>
        <w:rPr>
          <w:spacing w:val="-3"/>
        </w:rPr>
        <w:t>.</w:t>
      </w:r>
      <w:r>
        <w:t xml:space="preserve"> </w:t>
      </w:r>
      <w:proofErr w:type="gramStart"/>
      <w:r>
        <w:t xml:space="preserve">Комплект поставки Оборудования должен соответствовать спецификации на оборудование/материалы и комплектности поставки, указанной в ТУ,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и </w:t>
      </w:r>
      <w:r>
        <w:rPr>
          <w:spacing w:val="-2"/>
        </w:rPr>
        <w:t>эксплуатационной документацией (ЭД), согласованной с Покупателем.</w:t>
      </w:r>
      <w:proofErr w:type="gramEnd"/>
    </w:p>
    <w:p w:rsidR="00CD6C3D" w:rsidRDefault="00CD6C3D" w:rsidP="000C6A99">
      <w:pPr>
        <w:pStyle w:val="210"/>
        <w:suppressLineNumbers/>
        <w:tabs>
          <w:tab w:val="left" w:pos="0"/>
        </w:tabs>
        <w:suppressAutoHyphens/>
        <w:spacing w:before="0" w:after="0"/>
        <w:ind w:left="0" w:firstLine="709"/>
      </w:pPr>
      <w:r w:rsidRPr="000C6A99">
        <w:rPr>
          <w:spacing w:val="-1"/>
        </w:rPr>
        <w:t>7</w:t>
      </w:r>
      <w:r>
        <w:rPr>
          <w:spacing w:val="-1"/>
        </w:rPr>
        <w:t>.1.</w:t>
      </w:r>
      <w:r w:rsidRPr="000C6A99">
        <w:rPr>
          <w:spacing w:val="-1"/>
        </w:rPr>
        <w:t>3</w:t>
      </w:r>
      <w:r>
        <w:rPr>
          <w:spacing w:val="-1"/>
        </w:rPr>
        <w:t>.</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CD6C3D" w:rsidRDefault="00CD6C3D" w:rsidP="000C6A99">
      <w:pPr>
        <w:ind w:firstLine="709"/>
        <w:jc w:val="both"/>
        <w:rPr>
          <w:szCs w:val="20"/>
        </w:rPr>
      </w:pPr>
      <w:r>
        <w:rPr>
          <w:szCs w:val="20"/>
        </w:rPr>
        <w:t>Все поставляемое Оборудование должно иметь соответствующие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CD6C3D" w:rsidRDefault="00CD6C3D" w:rsidP="000C6A99">
      <w:pPr>
        <w:pStyle w:val="210"/>
        <w:suppressLineNumbers/>
        <w:tabs>
          <w:tab w:val="left" w:pos="0"/>
        </w:tabs>
        <w:suppressAutoHyphens/>
        <w:spacing w:before="0" w:after="0"/>
        <w:ind w:left="0" w:firstLine="709"/>
      </w:pPr>
      <w:r>
        <w:t xml:space="preserve">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w:t>
      </w:r>
      <w:r>
        <w:lastRenderedPageBreak/>
        <w:t>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CD6C3D" w:rsidRDefault="00CD6C3D" w:rsidP="000C6A99">
      <w:pPr>
        <w:shd w:val="clear" w:color="auto" w:fill="FFFFFF"/>
        <w:tabs>
          <w:tab w:val="left" w:pos="0"/>
          <w:tab w:val="left" w:pos="1157"/>
        </w:tabs>
        <w:ind w:right="53" w:firstLine="709"/>
        <w:jc w:val="both"/>
        <w:rPr>
          <w:spacing w:val="-3"/>
        </w:rPr>
      </w:pPr>
      <w:r w:rsidRPr="000C6A99">
        <w:t>7</w:t>
      </w:r>
      <w:r>
        <w:t>.1.</w:t>
      </w:r>
      <w:r w:rsidRPr="000C6A99">
        <w:t>4</w:t>
      </w:r>
      <w:r>
        <w:t>.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CD6C3D" w:rsidRDefault="00CD6C3D" w:rsidP="000C6A99">
      <w:pPr>
        <w:shd w:val="clear" w:color="auto" w:fill="FFFFFF"/>
        <w:tabs>
          <w:tab w:val="left" w:pos="0"/>
          <w:tab w:val="left" w:pos="1157"/>
        </w:tabs>
        <w:ind w:right="53" w:firstLine="709"/>
        <w:jc w:val="both"/>
        <w:rPr>
          <w:spacing w:val="-3"/>
        </w:rPr>
      </w:pPr>
      <w:r w:rsidRPr="000C6A99">
        <w:rPr>
          <w:spacing w:val="-1"/>
        </w:rPr>
        <w:t>7</w:t>
      </w:r>
      <w:r>
        <w:rPr>
          <w:spacing w:val="-1"/>
        </w:rPr>
        <w:t>.1.</w:t>
      </w:r>
      <w:r w:rsidRPr="000C6A99">
        <w:rPr>
          <w:spacing w:val="-1"/>
        </w:rPr>
        <w:t>5</w:t>
      </w:r>
      <w:r>
        <w:rPr>
          <w:spacing w:val="-1"/>
        </w:rPr>
        <w:t xml:space="preserve">. </w:t>
      </w:r>
      <w:r>
        <w:t xml:space="preserve">Предоставить Покупателю по запросу нормы, стандарты и правила, в </w:t>
      </w:r>
      <w:r>
        <w:rPr>
          <w:spacing w:val="-1"/>
        </w:rPr>
        <w:t>соответствии с которыми разработано, изготовлено и поставлено Оборудование.</w:t>
      </w:r>
    </w:p>
    <w:p w:rsidR="00CD6C3D" w:rsidRDefault="00CD6C3D" w:rsidP="000C6A99">
      <w:pPr>
        <w:shd w:val="clear" w:color="auto" w:fill="FFFFFF"/>
        <w:tabs>
          <w:tab w:val="left" w:pos="0"/>
          <w:tab w:val="left" w:pos="1157"/>
        </w:tabs>
        <w:ind w:right="43" w:firstLine="709"/>
        <w:jc w:val="both"/>
      </w:pPr>
      <w:r>
        <w:t xml:space="preserve">7.1.6. Обеспечить проведение </w:t>
      </w:r>
      <w:proofErr w:type="spellStart"/>
      <w:proofErr w:type="gramStart"/>
      <w:r>
        <w:t>шеф-монтажа</w:t>
      </w:r>
      <w:proofErr w:type="spellEnd"/>
      <w:proofErr w:type="gramEnd"/>
      <w:r>
        <w:t xml:space="preserve"> Оборудования по требованию Покупателя с участием представителей изготовителя и Покупателя.</w:t>
      </w:r>
    </w:p>
    <w:p w:rsidR="00CD6C3D" w:rsidRDefault="00CD6C3D" w:rsidP="000C6A99">
      <w:pPr>
        <w:shd w:val="clear" w:color="auto" w:fill="FFFFFF"/>
        <w:tabs>
          <w:tab w:val="left" w:pos="0"/>
          <w:tab w:val="left" w:pos="1502"/>
        </w:tabs>
        <w:ind w:firstLine="709"/>
        <w:jc w:val="both"/>
      </w:pPr>
      <w:r w:rsidRPr="000C6A99">
        <w:t>7</w:t>
      </w:r>
      <w:r>
        <w:t>.1.</w:t>
      </w:r>
      <w:r w:rsidRPr="000C6A99">
        <w:t>7</w:t>
      </w:r>
      <w:r>
        <w:t>.</w:t>
      </w:r>
      <w:r>
        <w:tab/>
        <w:t>Выполнить работы по комплексному тестированию (испытанию)</w:t>
      </w:r>
      <w:r>
        <w:br/>
        <w:t>Оборудования. Выполнить работы по испытанию головных образцов в соответствии с ГОСТ Р 15.201-2000.</w:t>
      </w:r>
    </w:p>
    <w:p w:rsidR="00CD6C3D" w:rsidRDefault="00CD6C3D" w:rsidP="000C6A99">
      <w:pPr>
        <w:shd w:val="clear" w:color="auto" w:fill="FFFFFF"/>
        <w:tabs>
          <w:tab w:val="left" w:pos="0"/>
          <w:tab w:val="left" w:pos="1272"/>
        </w:tabs>
        <w:ind w:right="34" w:firstLine="709"/>
        <w:jc w:val="both"/>
        <w:rPr>
          <w:spacing w:val="-5"/>
        </w:rPr>
      </w:pPr>
      <w:r w:rsidRPr="000C6A99">
        <w:t>7</w:t>
      </w:r>
      <w:r>
        <w:t>.1.</w:t>
      </w:r>
      <w:r w:rsidRPr="000C6A99">
        <w:t>8</w:t>
      </w:r>
      <w:r>
        <w:t>.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CD6C3D" w:rsidRDefault="00CD6C3D" w:rsidP="000C6A99">
      <w:pPr>
        <w:shd w:val="clear" w:color="auto" w:fill="FFFFFF"/>
        <w:tabs>
          <w:tab w:val="left" w:pos="0"/>
          <w:tab w:val="left" w:pos="1272"/>
        </w:tabs>
        <w:ind w:right="34" w:firstLine="709"/>
        <w:jc w:val="both"/>
        <w:rPr>
          <w:spacing w:val="-4"/>
        </w:rPr>
      </w:pPr>
      <w:r w:rsidRPr="000C6A99">
        <w:rPr>
          <w:spacing w:val="-1"/>
        </w:rPr>
        <w:t>7</w:t>
      </w:r>
      <w:r>
        <w:rPr>
          <w:spacing w:val="-1"/>
        </w:rPr>
        <w:t>.1.</w:t>
      </w:r>
      <w:r w:rsidRPr="000C6A99">
        <w:rPr>
          <w:spacing w:val="-1"/>
        </w:rPr>
        <w:t>9</w:t>
      </w:r>
      <w:r>
        <w:rPr>
          <w:spacing w:val="-1"/>
        </w:rPr>
        <w:t xml:space="preserve">. Расходовать перечисленные Покупателем денежные средства в соответствии с </w:t>
      </w:r>
      <w:r>
        <w:t>целями, определенными настоящим Договором.</w:t>
      </w:r>
    </w:p>
    <w:p w:rsidR="00CD6C3D" w:rsidRDefault="00CD6C3D" w:rsidP="000C6A99">
      <w:pPr>
        <w:shd w:val="clear" w:color="auto" w:fill="FFFFFF"/>
        <w:tabs>
          <w:tab w:val="left" w:pos="0"/>
          <w:tab w:val="left" w:pos="1272"/>
        </w:tabs>
        <w:ind w:right="34" w:firstLine="709"/>
        <w:jc w:val="both"/>
        <w:rPr>
          <w:spacing w:val="-4"/>
        </w:rPr>
      </w:pPr>
      <w:r w:rsidRPr="000C6A99">
        <w:rPr>
          <w:spacing w:val="-1"/>
        </w:rPr>
        <w:t>7</w:t>
      </w:r>
      <w:r>
        <w:rPr>
          <w:spacing w:val="-1"/>
        </w:rPr>
        <w:t>.1.1</w:t>
      </w:r>
      <w:r w:rsidRPr="000C6A99">
        <w:rPr>
          <w:spacing w:val="-1"/>
        </w:rPr>
        <w:t>0</w:t>
      </w:r>
      <w:r>
        <w:rPr>
          <w:spacing w:val="-1"/>
        </w:rPr>
        <w:t xml:space="preserve">. Выполнять свои обязательства в течение Гарантийного срока в соответствии с </w:t>
      </w:r>
      <w:r>
        <w:t>условиями настоящего Договора.</w:t>
      </w:r>
    </w:p>
    <w:p w:rsidR="00CD6C3D" w:rsidRDefault="00CD6C3D" w:rsidP="000C6A99">
      <w:pPr>
        <w:shd w:val="clear" w:color="auto" w:fill="FFFFFF"/>
        <w:tabs>
          <w:tab w:val="left" w:pos="0"/>
          <w:tab w:val="left" w:pos="1272"/>
        </w:tabs>
        <w:ind w:right="29" w:firstLine="709"/>
        <w:jc w:val="both"/>
        <w:rPr>
          <w:spacing w:val="-5"/>
        </w:rPr>
      </w:pPr>
      <w:r w:rsidRPr="000C6A99">
        <w:t>7</w:t>
      </w:r>
      <w:r>
        <w:t>.1.11.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CD6C3D" w:rsidRDefault="00CD6C3D" w:rsidP="000C6A99">
      <w:pPr>
        <w:shd w:val="clear" w:color="auto" w:fill="FFFFFF"/>
        <w:tabs>
          <w:tab w:val="left" w:pos="0"/>
          <w:tab w:val="left" w:pos="1392"/>
        </w:tabs>
        <w:ind w:left="19" w:right="34" w:firstLine="709"/>
        <w:jc w:val="both"/>
      </w:pPr>
      <w:r w:rsidRPr="000C6A99">
        <w:rPr>
          <w:spacing w:val="-5"/>
        </w:rPr>
        <w:t>7</w:t>
      </w:r>
      <w:r>
        <w:rPr>
          <w:spacing w:val="-5"/>
        </w:rPr>
        <w:t>.1.</w:t>
      </w:r>
      <w:r w:rsidRPr="000C6A99">
        <w:rPr>
          <w:spacing w:val="-5"/>
        </w:rPr>
        <w:t>1</w:t>
      </w:r>
      <w:r>
        <w:rPr>
          <w:spacing w:val="-5"/>
        </w:rPr>
        <w:t xml:space="preserve">2.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CD6C3D" w:rsidRDefault="00CD6C3D" w:rsidP="000C6A99">
      <w:pPr>
        <w:shd w:val="clear" w:color="auto" w:fill="FFFFFF"/>
        <w:tabs>
          <w:tab w:val="left" w:pos="0"/>
          <w:tab w:val="left" w:pos="1459"/>
        </w:tabs>
        <w:ind w:left="19" w:right="29" w:firstLine="709"/>
        <w:jc w:val="both"/>
      </w:pPr>
      <w:r w:rsidRPr="000C6A99">
        <w:rPr>
          <w:spacing w:val="-5"/>
        </w:rPr>
        <w:t>7</w:t>
      </w:r>
      <w:r>
        <w:rPr>
          <w:spacing w:val="-5"/>
        </w:rPr>
        <w:t>.1.13. </w:t>
      </w:r>
      <w:r>
        <w:t>Предоставлять Покупателю информацию и документы, касающиеся</w:t>
      </w:r>
      <w:r>
        <w:br/>
        <w:t>исполнения условий Договора в течение 4 (четырёх) рабочих дней с момента получения</w:t>
      </w:r>
      <w:r>
        <w:br/>
        <w:t>письменного запроса Покупателя.</w:t>
      </w:r>
    </w:p>
    <w:p w:rsidR="00CD6C3D" w:rsidRDefault="00CD6C3D" w:rsidP="000C6A99">
      <w:pPr>
        <w:shd w:val="clear" w:color="auto" w:fill="FFFFFF"/>
        <w:tabs>
          <w:tab w:val="left" w:pos="0"/>
          <w:tab w:val="left" w:pos="709"/>
          <w:tab w:val="left" w:pos="1344"/>
        </w:tabs>
        <w:ind w:firstLine="709"/>
        <w:jc w:val="both"/>
      </w:pPr>
      <w:r w:rsidRPr="000C6A99">
        <w:rPr>
          <w:spacing w:val="-1"/>
        </w:rPr>
        <w:t>7</w:t>
      </w:r>
      <w:r>
        <w:rPr>
          <w:spacing w:val="-1"/>
        </w:rPr>
        <w:t>.1.</w:t>
      </w:r>
      <w:r w:rsidRPr="000C6A99">
        <w:rPr>
          <w:spacing w:val="-1"/>
        </w:rPr>
        <w:t>14</w:t>
      </w:r>
      <w:r>
        <w:rPr>
          <w:spacing w:val="-1"/>
        </w:rPr>
        <w:t xml:space="preserve">.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CD6C3D" w:rsidRDefault="00CD6C3D" w:rsidP="000C6A99">
      <w:pPr>
        <w:shd w:val="clear" w:color="auto" w:fill="FFFFFF"/>
        <w:tabs>
          <w:tab w:val="left" w:pos="0"/>
          <w:tab w:val="left" w:pos="1296"/>
        </w:tabs>
        <w:ind w:right="34" w:firstLine="709"/>
        <w:jc w:val="both"/>
        <w:rPr>
          <w:spacing w:val="-5"/>
        </w:rPr>
      </w:pPr>
      <w:r w:rsidRPr="000C6A99">
        <w:t>7</w:t>
      </w:r>
      <w:r>
        <w:t>.1.</w:t>
      </w:r>
      <w:r w:rsidRPr="000C6A99">
        <w:t>15</w:t>
      </w:r>
      <w:r>
        <w:t>.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CD6C3D" w:rsidRDefault="00CD6C3D" w:rsidP="000C6A99">
      <w:pPr>
        <w:shd w:val="clear" w:color="auto" w:fill="FFFFFF"/>
        <w:tabs>
          <w:tab w:val="left" w:pos="0"/>
          <w:tab w:val="left" w:pos="1296"/>
        </w:tabs>
        <w:ind w:right="34" w:firstLine="709"/>
        <w:jc w:val="both"/>
        <w:rPr>
          <w:spacing w:val="-5"/>
        </w:rPr>
      </w:pPr>
      <w:r w:rsidRPr="000C6A99">
        <w:t>7</w:t>
      </w:r>
      <w:r>
        <w:t>.1.</w:t>
      </w:r>
      <w:r w:rsidRPr="000C6A99">
        <w:t>16</w:t>
      </w:r>
      <w:r>
        <w:t xml:space="preserve">.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CD6C3D" w:rsidRDefault="00CD6C3D" w:rsidP="000C6A99">
      <w:pPr>
        <w:shd w:val="clear" w:color="auto" w:fill="FFFFFF"/>
        <w:tabs>
          <w:tab w:val="left" w:pos="0"/>
          <w:tab w:val="left" w:pos="1459"/>
        </w:tabs>
        <w:ind w:left="14" w:right="19" w:firstLine="709"/>
        <w:jc w:val="both"/>
      </w:pPr>
      <w:r w:rsidRPr="000C6A99">
        <w:t>7</w:t>
      </w:r>
      <w:r>
        <w:t>.1.</w:t>
      </w:r>
      <w:r w:rsidRPr="000C6A99">
        <w:t>17</w:t>
      </w:r>
      <w:r>
        <w:t>.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CD6C3D" w:rsidRDefault="00CD6C3D" w:rsidP="000C6A99">
      <w:pPr>
        <w:pStyle w:val="31"/>
        <w:tabs>
          <w:tab w:val="left" w:pos="0"/>
        </w:tabs>
        <w:spacing w:after="0"/>
        <w:ind w:left="0" w:firstLine="709"/>
        <w:jc w:val="both"/>
        <w:rPr>
          <w:sz w:val="24"/>
          <w:szCs w:val="24"/>
        </w:rPr>
      </w:pPr>
      <w:r w:rsidRPr="000C6A99">
        <w:rPr>
          <w:sz w:val="24"/>
          <w:szCs w:val="24"/>
        </w:rPr>
        <w:t>7</w:t>
      </w:r>
      <w:r>
        <w:rPr>
          <w:sz w:val="24"/>
          <w:szCs w:val="24"/>
        </w:rPr>
        <w:t>.1.18.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CD6C3D" w:rsidRDefault="00CD6C3D" w:rsidP="000C6A99">
      <w:pPr>
        <w:pStyle w:val="31"/>
        <w:tabs>
          <w:tab w:val="left" w:pos="0"/>
        </w:tabs>
        <w:spacing w:after="0"/>
        <w:ind w:left="0" w:firstLine="709"/>
        <w:jc w:val="both"/>
        <w:rPr>
          <w:sz w:val="24"/>
          <w:szCs w:val="24"/>
        </w:rPr>
      </w:pPr>
      <w:r w:rsidRPr="000C6A99">
        <w:rPr>
          <w:sz w:val="24"/>
          <w:szCs w:val="24"/>
        </w:rPr>
        <w:t>7</w:t>
      </w:r>
      <w:r>
        <w:rPr>
          <w:sz w:val="24"/>
          <w:szCs w:val="24"/>
        </w:rPr>
        <w:t xml:space="preserve">.1.19.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CD6C3D" w:rsidRDefault="00CD6C3D" w:rsidP="000C6A99">
      <w:pPr>
        <w:shd w:val="clear" w:color="auto" w:fill="FFFFFF"/>
        <w:tabs>
          <w:tab w:val="left" w:pos="0"/>
          <w:tab w:val="left" w:pos="1277"/>
        </w:tabs>
        <w:ind w:firstLine="709"/>
        <w:jc w:val="both"/>
      </w:pPr>
      <w:r>
        <w:t xml:space="preserve">7.1.20. Все поставляемое Оборудование промаркировать этикетками штрих-кода в соответствии со Стандартом маркировки поставляемого оборудования (Приложение №  9 к настоящему Договору) и Техническими условиями к этикеткам штрих-кода (Приложение №  10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t>штрих-кодов</w:t>
      </w:r>
      <w:proofErr w:type="spellEnd"/>
      <w:proofErr w:type="gramEnd"/>
      <w:r>
        <w:t xml:space="preserve"> на поставляемое Оборудование осуществляется посредством Портала Поставщика.</w:t>
      </w:r>
    </w:p>
    <w:p w:rsidR="00CD6C3D" w:rsidRDefault="00CD6C3D" w:rsidP="000C6A99">
      <w:pPr>
        <w:shd w:val="clear" w:color="auto" w:fill="FFFFFF"/>
        <w:tabs>
          <w:tab w:val="left" w:pos="0"/>
          <w:tab w:val="left" w:pos="1277"/>
        </w:tabs>
        <w:ind w:firstLine="709"/>
        <w:jc w:val="both"/>
      </w:pPr>
      <w:r>
        <w:lastRenderedPageBreak/>
        <w:t>7.1.21.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CD6C3D" w:rsidRDefault="00CD6C3D" w:rsidP="000C6A99">
      <w:pPr>
        <w:pStyle w:val="31"/>
        <w:tabs>
          <w:tab w:val="left" w:pos="0"/>
        </w:tabs>
        <w:spacing w:after="0"/>
        <w:ind w:left="0" w:firstLine="709"/>
        <w:jc w:val="both"/>
        <w:rPr>
          <w:sz w:val="24"/>
          <w:szCs w:val="24"/>
        </w:rPr>
      </w:pPr>
      <w:r>
        <w:rPr>
          <w:sz w:val="24"/>
          <w:szCs w:val="24"/>
        </w:rPr>
        <w:t xml:space="preserve">7.1.22. </w:t>
      </w:r>
      <w:proofErr w:type="gramStart"/>
      <w:r>
        <w:rPr>
          <w:sz w:val="24"/>
          <w:szCs w:val="24"/>
        </w:rPr>
        <w:t xml:space="preserve">Представить Покупателю не позднее пятнадцати дней с даты заключения настоящего Договора документы, </w:t>
      </w:r>
      <w:bookmarkStart w:id="0" w:name="OLE_LINK4"/>
      <w:bookmarkStart w:id="1" w:name="OLE_LINK3"/>
      <w:r>
        <w:rPr>
          <w:sz w:val="24"/>
          <w:szCs w:val="24"/>
        </w:rPr>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0"/>
      <w:bookmarkEnd w:id="1"/>
      <w:r>
        <w:rPr>
          <w:sz w:val="24"/>
          <w:szCs w:val="24"/>
        </w:rPr>
        <w:t>, определяемой по данным бухгалтерской (финансовой) отчетности за истекший период (год, квартал/полугодие/9 месяцев текущего года), а именно копию справки об исполнении налогоплательщиком (плательщиком сборов, налоговым агентом) обязанности по уплате налогов, сборов, пеней, штрафов</w:t>
      </w:r>
      <w:proofErr w:type="gramEnd"/>
      <w:r>
        <w:rPr>
          <w:sz w:val="24"/>
          <w:szCs w:val="24"/>
        </w:rPr>
        <w:t xml:space="preserve">, </w:t>
      </w:r>
      <w:proofErr w:type="gramStart"/>
      <w:r>
        <w:rPr>
          <w:sz w:val="24"/>
          <w:szCs w:val="24"/>
        </w:rPr>
        <w:t>выданной</w:t>
      </w:r>
      <w:proofErr w:type="gramEnd"/>
      <w:r>
        <w:rPr>
          <w:sz w:val="24"/>
          <w:szCs w:val="24"/>
        </w:rPr>
        <w:t xml:space="preserve"> налоговым органом не ранее чем за 60 дней до дня заключения Договора.  При наличии в справке положений о неисполненной обязанности по уплате налогов, сборов, пеней, штрафов Поставщиком дополнительно представляются:</w:t>
      </w:r>
    </w:p>
    <w:p w:rsidR="00CD6C3D" w:rsidRDefault="00CD6C3D" w:rsidP="002B4DF6">
      <w:pPr>
        <w:pStyle w:val="31"/>
        <w:tabs>
          <w:tab w:val="left" w:pos="0"/>
        </w:tabs>
        <w:spacing w:after="0"/>
        <w:ind w:left="0" w:firstLine="709"/>
        <w:jc w:val="both"/>
        <w:rPr>
          <w:sz w:val="24"/>
          <w:szCs w:val="24"/>
        </w:rPr>
      </w:pPr>
      <w:r>
        <w:rPr>
          <w:sz w:val="24"/>
          <w:szCs w:val="24"/>
        </w:rPr>
        <w:t>копия справки о состоянии расчетов по налогам, сборам, пеням и штрафам, выданной налоговым органом не ранее чем за 60 дней до дня заключения Договора;</w:t>
      </w:r>
    </w:p>
    <w:p w:rsidR="00CD6C3D" w:rsidRDefault="00CD6C3D" w:rsidP="000C6A99">
      <w:pPr>
        <w:shd w:val="clear" w:color="auto" w:fill="FFFFFF"/>
        <w:tabs>
          <w:tab w:val="left" w:pos="0"/>
          <w:tab w:val="left" w:pos="1277"/>
        </w:tabs>
        <w:ind w:firstLine="709"/>
        <w:jc w:val="both"/>
      </w:pPr>
      <w:r>
        <w:t>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CD6C3D" w:rsidRDefault="00CD6C3D" w:rsidP="000C6A99">
      <w:pPr>
        <w:shd w:val="clear" w:color="auto" w:fill="FFFFFF"/>
        <w:tabs>
          <w:tab w:val="left" w:pos="0"/>
          <w:tab w:val="left" w:pos="1277"/>
        </w:tabs>
        <w:ind w:firstLine="709"/>
        <w:jc w:val="both"/>
      </w:pPr>
      <w:r>
        <w:t>7.1.23. Выполнять иные обязанности, предусмотренные настоящим Договором.</w:t>
      </w:r>
    </w:p>
    <w:p w:rsidR="00CD6C3D" w:rsidRPr="000C6A99" w:rsidRDefault="00CD6C3D" w:rsidP="000C6A99">
      <w:pPr>
        <w:pStyle w:val="31"/>
        <w:tabs>
          <w:tab w:val="left" w:pos="0"/>
          <w:tab w:val="num" w:pos="1620"/>
        </w:tabs>
        <w:spacing w:after="0"/>
        <w:ind w:left="0" w:firstLine="709"/>
        <w:jc w:val="both"/>
        <w:rPr>
          <w:sz w:val="24"/>
          <w:szCs w:val="24"/>
        </w:rPr>
      </w:pPr>
      <w:r>
        <w:rPr>
          <w:sz w:val="24"/>
          <w:szCs w:val="24"/>
        </w:rPr>
        <w:t>7.2 . Поставщик вправе привлекать Субпоставщиков для выполнения работ/оказания услуг по настоящему договору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CD6C3D" w:rsidRDefault="00CD6C3D" w:rsidP="000C6A99">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CD6C3D" w:rsidRDefault="00CD6C3D" w:rsidP="000C6A99">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CD6C3D" w:rsidRDefault="00CD6C3D" w:rsidP="000C6A99">
      <w:pPr>
        <w:pStyle w:val="31"/>
        <w:tabs>
          <w:tab w:val="left" w:pos="0"/>
        </w:tabs>
        <w:spacing w:after="0"/>
        <w:ind w:left="0" w:firstLine="709"/>
        <w:jc w:val="both"/>
        <w:rPr>
          <w:sz w:val="24"/>
          <w:szCs w:val="24"/>
        </w:rPr>
      </w:pPr>
      <w:r>
        <w:rPr>
          <w:sz w:val="24"/>
          <w:szCs w:val="24"/>
        </w:rPr>
        <w:t>7.4. В срок не позднее 30 (тридцати) календарных дней с момента подписания настоящего Договора Поставщик заносит информацию о поставляемом Оборудовании в «Единый отраслевой номенклатурный каталог оборудования и материалов» (далее – ЕОНКОМ) в порядке и на условиях, определенных в Инструкции по занесению информации об оборудовании и материалах в ЕОНКОМ (Приложение № 6 к Договору).</w:t>
      </w:r>
    </w:p>
    <w:p w:rsidR="00CD6C3D" w:rsidRDefault="00CD6C3D" w:rsidP="000C6A99">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7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19 настоящего Договора.</w:t>
      </w:r>
    </w:p>
    <w:p w:rsidR="00CD6C3D" w:rsidRDefault="00CD6C3D" w:rsidP="000C6A99">
      <w:pPr>
        <w:pStyle w:val="31"/>
        <w:tabs>
          <w:tab w:val="left" w:pos="0"/>
          <w:tab w:val="num" w:pos="162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6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CD6C3D" w:rsidRDefault="00CD6C3D" w:rsidP="000C6A99">
      <w:pPr>
        <w:tabs>
          <w:tab w:val="left" w:pos="0"/>
        </w:tabs>
        <w:ind w:firstLine="709"/>
        <w:jc w:val="center"/>
        <w:rPr>
          <w:b/>
        </w:rPr>
      </w:pPr>
    </w:p>
    <w:p w:rsidR="00CD6C3D" w:rsidRDefault="00CD6C3D" w:rsidP="000C6A99">
      <w:pPr>
        <w:tabs>
          <w:tab w:val="left" w:pos="0"/>
        </w:tabs>
        <w:ind w:firstLine="709"/>
        <w:jc w:val="center"/>
        <w:rPr>
          <w:b/>
        </w:rPr>
      </w:pPr>
      <w:r>
        <w:rPr>
          <w:b/>
          <w:color w:val="000000"/>
        </w:rPr>
        <w:t xml:space="preserve">Статья 8. </w:t>
      </w:r>
      <w:r>
        <w:rPr>
          <w:b/>
        </w:rPr>
        <w:t>Условия и порядок поставки Оборудования</w:t>
      </w:r>
    </w:p>
    <w:p w:rsidR="00CD6C3D" w:rsidRDefault="00CD6C3D" w:rsidP="000C6A99">
      <w:pPr>
        <w:tabs>
          <w:tab w:val="left" w:pos="0"/>
        </w:tabs>
        <w:ind w:firstLine="709"/>
        <w:jc w:val="center"/>
        <w:rPr>
          <w:b/>
        </w:rPr>
      </w:pPr>
    </w:p>
    <w:p w:rsidR="00CD6C3D" w:rsidRDefault="00CD6C3D" w:rsidP="000C6A99">
      <w:pPr>
        <w:pStyle w:val="3"/>
        <w:tabs>
          <w:tab w:val="left" w:pos="0"/>
        </w:tabs>
        <w:suppressAutoHyphens/>
        <w:ind w:firstLine="709"/>
        <w:jc w:val="both"/>
        <w:rPr>
          <w:sz w:val="24"/>
          <w:szCs w:val="24"/>
        </w:rPr>
      </w:pPr>
      <w:r>
        <w:rPr>
          <w:sz w:val="24"/>
          <w:szCs w:val="24"/>
        </w:rPr>
        <w:t>8.1. В период изготовления, приемки, поставки Оборудования Поставщик выполняет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CD6C3D" w:rsidRDefault="00CD6C3D" w:rsidP="000C6A99">
      <w:pPr>
        <w:pStyle w:val="3"/>
        <w:tabs>
          <w:tab w:val="left" w:pos="0"/>
        </w:tabs>
        <w:suppressAutoHyphens/>
        <w:ind w:firstLine="709"/>
        <w:jc w:val="both"/>
        <w:rPr>
          <w:sz w:val="24"/>
          <w:szCs w:val="24"/>
        </w:rPr>
      </w:pPr>
      <w:r>
        <w:rPr>
          <w:sz w:val="24"/>
          <w:szCs w:val="24"/>
        </w:rPr>
        <w:t>8.2. При осуществлении Покупателем и Поставщиком согласования технической или иной документации в процессе исполнения Договора Стороны руководствуются следующим порядком согласования:</w:t>
      </w:r>
    </w:p>
    <w:p w:rsidR="00CD6C3D" w:rsidRDefault="00CD6C3D" w:rsidP="000C6A99">
      <w:pPr>
        <w:pStyle w:val="3"/>
        <w:tabs>
          <w:tab w:val="left" w:pos="0"/>
        </w:tabs>
        <w:suppressAutoHyphens/>
        <w:ind w:firstLine="709"/>
        <w:jc w:val="both"/>
        <w:rPr>
          <w:sz w:val="24"/>
          <w:szCs w:val="24"/>
        </w:rPr>
      </w:pPr>
      <w:r w:rsidRPr="000C6A99">
        <w:rPr>
          <w:sz w:val="24"/>
          <w:szCs w:val="24"/>
        </w:rPr>
        <w:t>8</w:t>
      </w:r>
      <w:r>
        <w:rPr>
          <w:sz w:val="24"/>
          <w:szCs w:val="24"/>
        </w:rPr>
        <w:t>.2.1. 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CD6C3D" w:rsidRDefault="00CD6C3D" w:rsidP="000C6A99">
      <w:pPr>
        <w:pStyle w:val="3"/>
        <w:tabs>
          <w:tab w:val="left" w:pos="0"/>
        </w:tabs>
        <w:suppressAutoHyphens/>
        <w:ind w:firstLine="709"/>
        <w:jc w:val="both"/>
        <w:rPr>
          <w:sz w:val="24"/>
          <w:szCs w:val="24"/>
        </w:rPr>
      </w:pPr>
      <w:r w:rsidRPr="000C6A99">
        <w:rPr>
          <w:sz w:val="24"/>
          <w:szCs w:val="24"/>
        </w:rPr>
        <w:t>8</w:t>
      </w:r>
      <w:r>
        <w:rPr>
          <w:sz w:val="24"/>
          <w:szCs w:val="24"/>
        </w:rPr>
        <w:t xml:space="preserve">.2.2. Обмен информацией, документами и замечаниями в процессе согласования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сети Интернет и электронной почты (с последующим обязательным предоставлением оригиналов документов).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 </w:t>
      </w:r>
    </w:p>
    <w:p w:rsidR="00CD6C3D" w:rsidRDefault="00CD6C3D" w:rsidP="000C6A99">
      <w:pPr>
        <w:pStyle w:val="3"/>
        <w:tabs>
          <w:tab w:val="left" w:pos="0"/>
        </w:tabs>
        <w:suppressAutoHyphens/>
        <w:ind w:firstLine="709"/>
        <w:jc w:val="both"/>
        <w:rPr>
          <w:sz w:val="24"/>
          <w:szCs w:val="24"/>
        </w:rPr>
      </w:pPr>
      <w:r w:rsidRPr="000C6A99">
        <w:rPr>
          <w:sz w:val="24"/>
          <w:szCs w:val="24"/>
        </w:rPr>
        <w:t>8</w:t>
      </w:r>
      <w:r>
        <w:rPr>
          <w:sz w:val="24"/>
          <w:szCs w:val="24"/>
        </w:rPr>
        <w:t>.2.3.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CD6C3D" w:rsidRDefault="00CD6C3D" w:rsidP="000C6A99">
      <w:pPr>
        <w:pStyle w:val="3"/>
        <w:tabs>
          <w:tab w:val="left" w:pos="0"/>
        </w:tabs>
        <w:suppressAutoHyphens/>
        <w:ind w:firstLine="709"/>
        <w:jc w:val="both"/>
        <w:rPr>
          <w:strike/>
          <w:sz w:val="24"/>
          <w:szCs w:val="24"/>
        </w:rPr>
      </w:pPr>
      <w:r>
        <w:rPr>
          <w:sz w:val="24"/>
          <w:szCs w:val="24"/>
        </w:rPr>
        <w:t>8.3. Поставщик обязуется в сроки, установленные Спецификацией (Приложение № 1 к Договору), выполнить комплекс работ/услуг, перечисленных в п. 2.1. Договора, и поставить Оборудование Покупателю в указанном в настоящем Договоре месте поставки.</w:t>
      </w:r>
    </w:p>
    <w:p w:rsidR="00CD6C3D" w:rsidRDefault="00CD6C3D" w:rsidP="000C6A99">
      <w:pPr>
        <w:pStyle w:val="3"/>
        <w:tabs>
          <w:tab w:val="left" w:pos="0"/>
        </w:tabs>
        <w:suppressAutoHyphens/>
        <w:ind w:firstLine="709"/>
        <w:jc w:val="both"/>
        <w:rPr>
          <w:sz w:val="24"/>
          <w:szCs w:val="24"/>
        </w:rPr>
      </w:pPr>
      <w:r>
        <w:rPr>
          <w:sz w:val="24"/>
          <w:szCs w:val="24"/>
        </w:rPr>
        <w:t xml:space="preserve">8.4.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CD6C3D" w:rsidRDefault="00CD6C3D" w:rsidP="000C6A99">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CD6C3D" w:rsidRDefault="00CD6C3D" w:rsidP="000C6A99">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9 к настоящему Договору) и Техническими условиями к этикеткам штрих-кода (Приложение №  10 к настоящему Договору).</w:t>
      </w:r>
    </w:p>
    <w:p w:rsidR="00CD6C3D" w:rsidRDefault="00CD6C3D" w:rsidP="000C6A99">
      <w:pPr>
        <w:pStyle w:val="3"/>
        <w:tabs>
          <w:tab w:val="left" w:pos="0"/>
        </w:tabs>
        <w:suppressAutoHyphens/>
        <w:ind w:firstLine="709"/>
        <w:jc w:val="both"/>
        <w:rPr>
          <w:sz w:val="24"/>
          <w:szCs w:val="24"/>
        </w:rPr>
      </w:pPr>
      <w:r>
        <w:rPr>
          <w:sz w:val="24"/>
          <w:szCs w:val="24"/>
        </w:rPr>
        <w:t>8.5.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CD6C3D" w:rsidRDefault="00CD6C3D" w:rsidP="000C6A99">
      <w:pPr>
        <w:pStyle w:val="3"/>
        <w:tabs>
          <w:tab w:val="left" w:pos="0"/>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CD6C3D" w:rsidRDefault="00CD6C3D" w:rsidP="000C6A99">
      <w:pPr>
        <w:pStyle w:val="3"/>
        <w:tabs>
          <w:tab w:val="left" w:pos="0"/>
          <w:tab w:val="left" w:pos="142"/>
        </w:tabs>
        <w:suppressAutoHyphens/>
        <w:jc w:val="both"/>
        <w:rPr>
          <w:sz w:val="24"/>
          <w:szCs w:val="24"/>
        </w:rPr>
      </w:pPr>
      <w:r>
        <w:rPr>
          <w:sz w:val="24"/>
          <w:szCs w:val="24"/>
        </w:rPr>
        <w:t>- общее количество грузовых мест;</w:t>
      </w:r>
    </w:p>
    <w:p w:rsidR="00CD6C3D" w:rsidRDefault="00CD6C3D" w:rsidP="000C6A99">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CD6C3D" w:rsidRDefault="00CD6C3D" w:rsidP="000C6A99">
      <w:pPr>
        <w:pStyle w:val="3"/>
        <w:tabs>
          <w:tab w:val="left" w:pos="0"/>
          <w:tab w:val="left" w:pos="142"/>
        </w:tabs>
        <w:suppressAutoHyphens/>
        <w:jc w:val="both"/>
        <w:rPr>
          <w:sz w:val="24"/>
          <w:szCs w:val="24"/>
        </w:rPr>
      </w:pPr>
      <w:r>
        <w:rPr>
          <w:sz w:val="24"/>
          <w:szCs w:val="24"/>
        </w:rPr>
        <w:lastRenderedPageBreak/>
        <w:t>- наименование Оборудования, код РТМ (при наличии), номер позиции и количество в соответствии со Спецификацией  (Приложение №1 к Договору);</w:t>
      </w:r>
    </w:p>
    <w:p w:rsidR="00CD6C3D" w:rsidRDefault="00CD6C3D" w:rsidP="000C6A99">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CD6C3D" w:rsidRDefault="00CD6C3D" w:rsidP="000C6A99">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CD6C3D" w:rsidRDefault="00CD6C3D" w:rsidP="000C6A99">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CD6C3D" w:rsidRDefault="00CD6C3D" w:rsidP="000C6A99">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CD6C3D" w:rsidRDefault="00CD6C3D" w:rsidP="000C6A99">
      <w:pPr>
        <w:pStyle w:val="3"/>
        <w:tabs>
          <w:tab w:val="left" w:pos="0"/>
        </w:tabs>
        <w:suppressAutoHyphens/>
        <w:ind w:firstLine="709"/>
        <w:jc w:val="both"/>
        <w:rPr>
          <w:sz w:val="24"/>
          <w:szCs w:val="24"/>
        </w:rPr>
      </w:pPr>
      <w:r>
        <w:rPr>
          <w:sz w:val="24"/>
          <w:szCs w:val="24"/>
        </w:rPr>
        <w:t xml:space="preserve">8.6.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CD6C3D" w:rsidRDefault="00CD6C3D" w:rsidP="000C6A99">
      <w:pPr>
        <w:pStyle w:val="3"/>
        <w:tabs>
          <w:tab w:val="left" w:pos="0"/>
        </w:tabs>
        <w:suppressAutoHyphens/>
        <w:ind w:firstLine="709"/>
        <w:jc w:val="both"/>
        <w:rPr>
          <w:sz w:val="24"/>
          <w:szCs w:val="24"/>
        </w:rPr>
      </w:pPr>
      <w:r>
        <w:rPr>
          <w:sz w:val="24"/>
          <w:szCs w:val="24"/>
        </w:rPr>
        <w:t xml:space="preserve">8.7. Поставщик имеет право осуществить отправку Оборудования только при наличии соответствующим образом оформленной документации по качеству,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CD6C3D" w:rsidRDefault="00CD6C3D" w:rsidP="000C6A99">
      <w:pPr>
        <w:pStyle w:val="3"/>
        <w:tabs>
          <w:tab w:val="left" w:pos="0"/>
        </w:tabs>
        <w:suppressAutoHyphens/>
        <w:ind w:firstLine="709"/>
        <w:jc w:val="both"/>
        <w:rPr>
          <w:sz w:val="24"/>
          <w:szCs w:val="24"/>
        </w:rPr>
      </w:pPr>
      <w:r>
        <w:rPr>
          <w:sz w:val="24"/>
          <w:szCs w:val="24"/>
        </w:rPr>
        <w:t>8.8.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CD6C3D" w:rsidRDefault="00CD6C3D" w:rsidP="000C6A99">
      <w:pPr>
        <w:pStyle w:val="3"/>
        <w:tabs>
          <w:tab w:val="left" w:pos="0"/>
        </w:tabs>
        <w:suppressAutoHyphens/>
        <w:jc w:val="both"/>
        <w:rPr>
          <w:sz w:val="24"/>
          <w:szCs w:val="24"/>
        </w:rPr>
      </w:pPr>
      <w:r>
        <w:rPr>
          <w:sz w:val="24"/>
          <w:szCs w:val="24"/>
        </w:rPr>
        <w:t>- ожидаемую дату прибытия в место назначения;</w:t>
      </w:r>
    </w:p>
    <w:p w:rsidR="00CD6C3D" w:rsidRDefault="00CD6C3D" w:rsidP="000C6A99">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CD6C3D" w:rsidRDefault="00CD6C3D" w:rsidP="000C6A99">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CD6C3D" w:rsidRDefault="00CD6C3D" w:rsidP="000C6A99">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CD6C3D" w:rsidRDefault="00CD6C3D" w:rsidP="000C6A99">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CD6C3D" w:rsidRDefault="00CD6C3D" w:rsidP="000C6A99">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CD6C3D" w:rsidRDefault="00CD6C3D" w:rsidP="000C6A99">
      <w:pPr>
        <w:pStyle w:val="3"/>
        <w:tabs>
          <w:tab w:val="left" w:pos="0"/>
        </w:tabs>
        <w:suppressAutoHyphens/>
        <w:ind w:firstLine="709"/>
        <w:jc w:val="both"/>
        <w:rPr>
          <w:sz w:val="24"/>
          <w:szCs w:val="24"/>
        </w:rPr>
      </w:pPr>
      <w:r>
        <w:rPr>
          <w:sz w:val="24"/>
          <w:szCs w:val="24"/>
        </w:rPr>
        <w:t>8.9.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CD6C3D" w:rsidRDefault="00CD6C3D" w:rsidP="000C6A99">
      <w:pPr>
        <w:pStyle w:val="3"/>
        <w:tabs>
          <w:tab w:val="left" w:pos="0"/>
        </w:tabs>
        <w:suppressAutoHyphens/>
        <w:ind w:firstLine="709"/>
        <w:jc w:val="both"/>
        <w:rPr>
          <w:sz w:val="24"/>
          <w:szCs w:val="24"/>
        </w:rPr>
      </w:pPr>
      <w:r w:rsidRPr="000C6A99">
        <w:rPr>
          <w:sz w:val="24"/>
          <w:szCs w:val="24"/>
        </w:rPr>
        <w:t>8</w:t>
      </w:r>
      <w:r>
        <w:rPr>
          <w:sz w:val="24"/>
          <w:szCs w:val="24"/>
        </w:rPr>
        <w:t xml:space="preserve">.9.1.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CD6C3D" w:rsidRDefault="00CD6C3D" w:rsidP="000C6A99">
      <w:pPr>
        <w:ind w:firstLine="709"/>
        <w:jc w:val="both"/>
      </w:pPr>
      <w:r>
        <w:t xml:space="preserve">8.10.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CD6C3D" w:rsidRDefault="00CD6C3D" w:rsidP="000C6A99">
      <w:pPr>
        <w:pStyle w:val="3"/>
        <w:tabs>
          <w:tab w:val="left" w:pos="0"/>
        </w:tabs>
        <w:suppressAutoHyphens/>
        <w:ind w:firstLine="709"/>
        <w:jc w:val="both"/>
        <w:rPr>
          <w:sz w:val="24"/>
          <w:szCs w:val="24"/>
        </w:rPr>
      </w:pPr>
      <w:r>
        <w:rPr>
          <w:sz w:val="24"/>
          <w:szCs w:val="24"/>
        </w:rPr>
        <w:lastRenderedPageBreak/>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CD6C3D" w:rsidRDefault="00CD6C3D" w:rsidP="000C6A99">
      <w:pPr>
        <w:pStyle w:val="3"/>
        <w:tabs>
          <w:tab w:val="left" w:pos="0"/>
        </w:tabs>
        <w:suppressAutoHyphens/>
        <w:ind w:firstLine="709"/>
        <w:jc w:val="both"/>
        <w:rPr>
          <w:sz w:val="24"/>
          <w:szCs w:val="24"/>
        </w:rPr>
      </w:pPr>
      <w:r w:rsidRPr="000C6A99">
        <w:rPr>
          <w:sz w:val="24"/>
          <w:szCs w:val="24"/>
        </w:rPr>
        <w:t>8</w:t>
      </w:r>
      <w:r>
        <w:rPr>
          <w:sz w:val="24"/>
          <w:szCs w:val="24"/>
        </w:rPr>
        <w:t>.11.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CD6C3D" w:rsidRDefault="00CD6C3D" w:rsidP="000C6A99">
      <w:pPr>
        <w:pStyle w:val="3"/>
        <w:tabs>
          <w:tab w:val="left" w:pos="0"/>
        </w:tabs>
        <w:suppressAutoHyphens/>
        <w:ind w:firstLine="709"/>
        <w:jc w:val="both"/>
        <w:rPr>
          <w:sz w:val="24"/>
          <w:szCs w:val="24"/>
        </w:rPr>
      </w:pPr>
      <w:r w:rsidRPr="000C6A99">
        <w:rPr>
          <w:sz w:val="24"/>
          <w:szCs w:val="24"/>
        </w:rPr>
        <w:t>8</w:t>
      </w:r>
      <w:r>
        <w:rPr>
          <w:sz w:val="24"/>
          <w:szCs w:val="24"/>
        </w:rPr>
        <w:t>.1</w:t>
      </w:r>
      <w:r w:rsidRPr="000C6A99">
        <w:rPr>
          <w:sz w:val="24"/>
          <w:szCs w:val="24"/>
        </w:rPr>
        <w:t>2</w:t>
      </w:r>
      <w:r>
        <w:rPr>
          <w:sz w:val="24"/>
          <w:szCs w:val="24"/>
        </w:rPr>
        <w:t>.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CD6C3D" w:rsidRDefault="00CD6C3D" w:rsidP="000C6A99">
      <w:pPr>
        <w:tabs>
          <w:tab w:val="left" w:pos="0"/>
        </w:tabs>
        <w:ind w:firstLine="709"/>
        <w:jc w:val="both"/>
      </w:pPr>
      <w:r w:rsidRPr="000C6A99">
        <w:t>8</w:t>
      </w:r>
      <w:r>
        <w:t>.1</w:t>
      </w:r>
      <w:r w:rsidRPr="000C6A99">
        <w:t>3</w:t>
      </w:r>
      <w:r>
        <w:t>.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CD6C3D" w:rsidRPr="000C6A99" w:rsidRDefault="00CD6C3D" w:rsidP="000C6A99">
      <w:pPr>
        <w:pStyle w:val="3"/>
        <w:tabs>
          <w:tab w:val="left" w:pos="0"/>
        </w:tabs>
        <w:suppressAutoHyphens/>
        <w:ind w:firstLine="709"/>
        <w:jc w:val="both"/>
        <w:rPr>
          <w:sz w:val="24"/>
          <w:szCs w:val="24"/>
        </w:rPr>
      </w:pPr>
      <w:r w:rsidRPr="000C6A99">
        <w:rPr>
          <w:sz w:val="24"/>
          <w:szCs w:val="24"/>
        </w:rPr>
        <w:t>8</w:t>
      </w:r>
      <w:r>
        <w:rPr>
          <w:sz w:val="24"/>
          <w:szCs w:val="24"/>
        </w:rPr>
        <w:t>.1</w:t>
      </w:r>
      <w:r w:rsidRPr="000C6A99">
        <w:rPr>
          <w:sz w:val="24"/>
          <w:szCs w:val="24"/>
        </w:rPr>
        <w:t>4</w:t>
      </w:r>
      <w:r>
        <w:rPr>
          <w:sz w:val="24"/>
          <w:szCs w:val="24"/>
        </w:rPr>
        <w:t>. Датой поставки Оборудования считается дата подписания Грузополучателем транспортной накладной о приеме Оборудования от перевозчика в месте поставки, указанном в настоящем Договоре.</w:t>
      </w:r>
    </w:p>
    <w:p w:rsidR="00CD6C3D" w:rsidRDefault="00CD6C3D" w:rsidP="000C6A99">
      <w:pPr>
        <w:pStyle w:val="3"/>
        <w:tabs>
          <w:tab w:val="left" w:pos="0"/>
        </w:tabs>
        <w:suppressAutoHyphens/>
        <w:ind w:firstLine="709"/>
        <w:jc w:val="both"/>
        <w:rPr>
          <w:sz w:val="24"/>
          <w:szCs w:val="24"/>
        </w:rPr>
      </w:pPr>
      <w:r w:rsidRPr="000C6A99">
        <w:rPr>
          <w:sz w:val="24"/>
          <w:szCs w:val="24"/>
        </w:rPr>
        <w:t>8</w:t>
      </w:r>
      <w:r>
        <w:rPr>
          <w:sz w:val="24"/>
          <w:szCs w:val="24"/>
        </w:rPr>
        <w:t>.15. В течение 7 (</w:t>
      </w:r>
      <w:proofErr w:type="gramStart"/>
      <w:r>
        <w:rPr>
          <w:sz w:val="24"/>
          <w:szCs w:val="24"/>
          <w:lang w:val="en-US"/>
        </w:rPr>
        <w:t>c</w:t>
      </w:r>
      <w:proofErr w:type="spellStart"/>
      <w:proofErr w:type="gramEnd"/>
      <w:r>
        <w:rPr>
          <w:sz w:val="24"/>
          <w:szCs w:val="24"/>
        </w:rPr>
        <w:t>еми</w:t>
      </w:r>
      <w:proofErr w:type="spellEnd"/>
      <w:r>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CD6C3D" w:rsidRDefault="00CD6C3D" w:rsidP="000C6A99">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CD6C3D" w:rsidRDefault="00CD6C3D" w:rsidP="000C6A99">
      <w:pPr>
        <w:pStyle w:val="3"/>
        <w:tabs>
          <w:tab w:val="left" w:pos="0"/>
        </w:tabs>
        <w:suppressAutoHyphens/>
        <w:ind w:firstLine="709"/>
        <w:jc w:val="both"/>
        <w:rPr>
          <w:sz w:val="24"/>
          <w:szCs w:val="24"/>
        </w:rPr>
      </w:pPr>
      <w:r>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CD6C3D" w:rsidRPr="000C6A99" w:rsidRDefault="00CD6C3D" w:rsidP="000C6A99">
      <w:pPr>
        <w:ind w:left="120" w:firstLine="600"/>
        <w:jc w:val="both"/>
      </w:pPr>
      <w:r w:rsidRPr="000C6A99">
        <w:t>8</w:t>
      </w:r>
      <w:r>
        <w:t>.1</w:t>
      </w:r>
      <w:r w:rsidRPr="000C6A99">
        <w:t>6</w:t>
      </w:r>
      <w:r>
        <w:t xml:space="preserve">.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 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CD6C3D" w:rsidRPr="000C6A99" w:rsidRDefault="00CD6C3D" w:rsidP="000C6A99">
      <w:pPr>
        <w:ind w:left="120" w:firstLine="600"/>
        <w:jc w:val="both"/>
      </w:pPr>
    </w:p>
    <w:p w:rsidR="00CD6C3D" w:rsidRPr="000C6A99" w:rsidRDefault="00CD6C3D" w:rsidP="000C6A99">
      <w:pPr>
        <w:tabs>
          <w:tab w:val="left" w:pos="0"/>
        </w:tabs>
        <w:ind w:firstLine="709"/>
        <w:jc w:val="center"/>
        <w:rPr>
          <w:b/>
          <w:color w:val="000000"/>
        </w:rPr>
      </w:pPr>
      <w:r>
        <w:rPr>
          <w:b/>
          <w:color w:val="000000"/>
        </w:rPr>
        <w:t xml:space="preserve">Статья </w:t>
      </w:r>
      <w:r w:rsidRPr="000C6A99">
        <w:rPr>
          <w:b/>
          <w:color w:val="000000"/>
        </w:rPr>
        <w:t>9</w:t>
      </w:r>
      <w:r>
        <w:rPr>
          <w:b/>
          <w:color w:val="000000"/>
        </w:rPr>
        <w:t>. Порядок сдачи – приемки поставленного Оборудования</w:t>
      </w:r>
    </w:p>
    <w:p w:rsidR="00CD6C3D" w:rsidRPr="000C6A99" w:rsidRDefault="00CD6C3D" w:rsidP="000C6A99">
      <w:pPr>
        <w:tabs>
          <w:tab w:val="left" w:pos="0"/>
        </w:tabs>
        <w:ind w:firstLine="709"/>
        <w:jc w:val="center"/>
        <w:rPr>
          <w:b/>
          <w:color w:val="000000"/>
        </w:rPr>
      </w:pPr>
    </w:p>
    <w:p w:rsidR="00CD6C3D" w:rsidRDefault="00CD6C3D" w:rsidP="000C6A99">
      <w:pPr>
        <w:pStyle w:val="210"/>
        <w:suppressLineNumbers/>
        <w:tabs>
          <w:tab w:val="left" w:pos="0"/>
        </w:tabs>
        <w:suppressAutoHyphens/>
        <w:spacing w:before="0" w:after="0"/>
        <w:ind w:left="0" w:firstLine="709"/>
        <w:rPr>
          <w:szCs w:val="24"/>
        </w:rPr>
      </w:pPr>
      <w:r>
        <w:rPr>
          <w:bCs/>
          <w:color w:val="000000"/>
        </w:rPr>
        <w:t>9.1. </w:t>
      </w:r>
      <w:r>
        <w:rPr>
          <w:szCs w:val="24"/>
        </w:rPr>
        <w:t>В день прибытия Оборудования на Площадку АЭС:</w:t>
      </w:r>
    </w:p>
    <w:p w:rsidR="00CD6C3D" w:rsidRDefault="00CD6C3D" w:rsidP="000C6A99">
      <w:pPr>
        <w:pStyle w:val="3"/>
        <w:tabs>
          <w:tab w:val="left" w:pos="0"/>
        </w:tabs>
        <w:suppressAutoHyphens/>
        <w:ind w:firstLine="709"/>
        <w:jc w:val="both"/>
        <w:rPr>
          <w:sz w:val="24"/>
          <w:szCs w:val="24"/>
        </w:rPr>
      </w:pPr>
      <w:r w:rsidRPr="000C6A99">
        <w:rPr>
          <w:color w:val="000000"/>
          <w:sz w:val="24"/>
          <w:szCs w:val="24"/>
        </w:rPr>
        <w:t>9</w:t>
      </w:r>
      <w:r>
        <w:rPr>
          <w:color w:val="000000"/>
          <w:sz w:val="24"/>
          <w:szCs w:val="24"/>
        </w:rPr>
        <w:t>.1.1. Производится выгрузка Оборудования</w:t>
      </w:r>
      <w:r>
        <w:rPr>
          <w:sz w:val="24"/>
          <w:szCs w:val="24"/>
        </w:rPr>
        <w:t xml:space="preserve"> с транспортного средства в соответствии с условиями настоящего Договора,</w:t>
      </w:r>
    </w:p>
    <w:p w:rsidR="00CD6C3D" w:rsidRDefault="00CD6C3D" w:rsidP="000C6A99">
      <w:pPr>
        <w:pStyle w:val="210"/>
        <w:suppressLineNumbers/>
        <w:tabs>
          <w:tab w:val="left" w:pos="0"/>
        </w:tabs>
        <w:suppressAutoHyphens/>
        <w:spacing w:before="0" w:after="0"/>
        <w:ind w:left="0" w:firstLine="709"/>
        <w:rPr>
          <w:i/>
          <w:szCs w:val="24"/>
        </w:rPr>
      </w:pPr>
      <w:r w:rsidRPr="000C6A99">
        <w:rPr>
          <w:szCs w:val="24"/>
        </w:rPr>
        <w:t>9</w:t>
      </w:r>
      <w:r>
        <w:rPr>
          <w:szCs w:val="24"/>
        </w:rPr>
        <w:t xml:space="preserve">.1.2. Грузополучателем подписывается транспортная </w:t>
      </w:r>
      <w:r>
        <w:rPr>
          <w:bCs/>
          <w:szCs w:val="28"/>
        </w:rPr>
        <w:t>накладная.</w:t>
      </w:r>
    </w:p>
    <w:p w:rsidR="00CD6C3D" w:rsidRDefault="00CD6C3D" w:rsidP="000C6A99">
      <w:pPr>
        <w:tabs>
          <w:tab w:val="left" w:pos="0"/>
        </w:tabs>
        <w:autoSpaceDE w:val="0"/>
        <w:autoSpaceDN w:val="0"/>
        <w:adjustRightInd w:val="0"/>
        <w:ind w:firstLine="709"/>
        <w:jc w:val="both"/>
      </w:pPr>
      <w:r w:rsidRPr="000C6A99">
        <w:t>9</w:t>
      </w:r>
      <w:r>
        <w:t xml:space="preserve">.1.3. Доставленное перевозчиком Оборудование принимается на ответственное хранение Покупателем/Грузополучателем с момента подписания </w:t>
      </w:r>
      <w:r>
        <w:rPr>
          <w:bCs/>
          <w:szCs w:val="28"/>
        </w:rPr>
        <w:t>транспортной накладной</w:t>
      </w:r>
      <w:r>
        <w:t>.</w:t>
      </w:r>
    </w:p>
    <w:p w:rsidR="00CD6C3D" w:rsidRDefault="00CD6C3D" w:rsidP="000C6A99">
      <w:pPr>
        <w:pStyle w:val="210"/>
        <w:suppressLineNumbers/>
        <w:tabs>
          <w:tab w:val="left" w:pos="0"/>
        </w:tabs>
        <w:suppressAutoHyphens/>
        <w:spacing w:before="0" w:after="0"/>
        <w:ind w:left="0" w:firstLine="709"/>
        <w:rPr>
          <w:szCs w:val="24"/>
        </w:rPr>
      </w:pPr>
      <w:r w:rsidRPr="000C6A99">
        <w:rPr>
          <w:szCs w:val="24"/>
        </w:rPr>
        <w:t>9</w:t>
      </w:r>
      <w:r>
        <w:rPr>
          <w:szCs w:val="24"/>
        </w:rPr>
        <w:t>.1.4.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CD6C3D" w:rsidTr="000C6A99">
        <w:trPr>
          <w:trHeight w:val="457"/>
        </w:trPr>
        <w:tc>
          <w:tcPr>
            <w:tcW w:w="500" w:type="dxa"/>
          </w:tcPr>
          <w:p w:rsidR="00CD6C3D" w:rsidRDefault="00CD6C3D">
            <w:pPr>
              <w:pStyle w:val="210"/>
              <w:suppressLineNumbers/>
              <w:tabs>
                <w:tab w:val="left" w:pos="0"/>
              </w:tabs>
              <w:suppressAutoHyphens/>
              <w:spacing w:after="0"/>
              <w:ind w:left="0" w:right="24" w:firstLine="709"/>
              <w:jc w:val="right"/>
              <w:rPr>
                <w:szCs w:val="24"/>
              </w:rPr>
            </w:pPr>
            <w:r>
              <w:rPr>
                <w:szCs w:val="24"/>
              </w:rPr>
              <w:t>-</w:t>
            </w:r>
          </w:p>
        </w:tc>
        <w:tc>
          <w:tcPr>
            <w:tcW w:w="9531" w:type="dxa"/>
          </w:tcPr>
          <w:p w:rsidR="00CD6C3D" w:rsidRDefault="00CD6C3D">
            <w:pPr>
              <w:pStyle w:val="210"/>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CD6C3D" w:rsidTr="000C6A99">
        <w:trPr>
          <w:trHeight w:val="362"/>
        </w:trPr>
        <w:tc>
          <w:tcPr>
            <w:tcW w:w="500" w:type="dxa"/>
          </w:tcPr>
          <w:p w:rsidR="00CD6C3D" w:rsidRDefault="00CD6C3D">
            <w:pPr>
              <w:pStyle w:val="210"/>
              <w:suppressLineNumbers/>
              <w:tabs>
                <w:tab w:val="left" w:pos="0"/>
              </w:tabs>
              <w:suppressAutoHyphens/>
              <w:spacing w:after="0"/>
              <w:ind w:left="0" w:right="24" w:firstLine="709"/>
              <w:jc w:val="right"/>
              <w:rPr>
                <w:szCs w:val="24"/>
              </w:rPr>
            </w:pPr>
            <w:r>
              <w:rPr>
                <w:szCs w:val="24"/>
              </w:rPr>
              <w:t>-</w:t>
            </w:r>
          </w:p>
        </w:tc>
        <w:tc>
          <w:tcPr>
            <w:tcW w:w="9531" w:type="dxa"/>
          </w:tcPr>
          <w:p w:rsidR="00CD6C3D" w:rsidRDefault="00CD6C3D">
            <w:pPr>
              <w:pStyle w:val="210"/>
              <w:suppressLineNumbers/>
              <w:tabs>
                <w:tab w:val="left" w:pos="0"/>
              </w:tabs>
              <w:suppressAutoHyphens/>
              <w:spacing w:after="0"/>
              <w:ind w:left="0" w:right="24" w:firstLine="0"/>
              <w:jc w:val="left"/>
              <w:rPr>
                <w:szCs w:val="24"/>
              </w:rPr>
            </w:pPr>
            <w:r>
              <w:rPr>
                <w:szCs w:val="24"/>
              </w:rPr>
              <w:t>целостность тары (упаковки).</w:t>
            </w:r>
          </w:p>
        </w:tc>
      </w:tr>
    </w:tbl>
    <w:p w:rsidR="00CD6C3D" w:rsidRDefault="00CD6C3D" w:rsidP="000C6A99">
      <w:pPr>
        <w:shd w:val="clear" w:color="auto" w:fill="FFFFFF"/>
        <w:tabs>
          <w:tab w:val="left" w:pos="0"/>
          <w:tab w:val="left" w:pos="1147"/>
        </w:tabs>
        <w:ind w:left="58" w:firstLine="651"/>
        <w:jc w:val="both"/>
      </w:pPr>
      <w:proofErr w:type="gramStart"/>
      <w:r>
        <w:rPr>
          <w:spacing w:val="-6"/>
        </w:rPr>
        <w:t xml:space="preserve">При получении Оборудования от транспортной </w:t>
      </w:r>
      <w:r>
        <w:t xml:space="preserve">организации в случаях, если устанавливается повреждение или порча груза, </w:t>
      </w:r>
      <w:r>
        <w:rPr>
          <w:spacing w:val="-8"/>
        </w:rPr>
        <w:t xml:space="preserve">несоответствие наименования и веса груза или количества мест данным, указанным в транспортном документе, Покупатель обязан потребовать от транспортной организации </w:t>
      </w:r>
      <w:r>
        <w:rPr>
          <w:spacing w:val="-3"/>
        </w:rPr>
        <w:t xml:space="preserve">составления коммерческого акта, а при доставке груза автомобильным транспортом – </w:t>
      </w:r>
      <w:r>
        <w:t xml:space="preserve">отметки на товарно-транспортной накладной или составления акта о повреждении или порче груза. </w:t>
      </w:r>
      <w:proofErr w:type="gramEnd"/>
    </w:p>
    <w:p w:rsidR="00CD6C3D" w:rsidRDefault="00CD6C3D" w:rsidP="000C6A99">
      <w:pPr>
        <w:pStyle w:val="a5"/>
        <w:widowControl w:val="0"/>
        <w:tabs>
          <w:tab w:val="left" w:pos="0"/>
        </w:tabs>
        <w:suppressAutoHyphens/>
        <w:ind w:left="0" w:firstLine="709"/>
        <w:jc w:val="both"/>
        <w:rPr>
          <w:bCs/>
          <w:color w:val="000000"/>
        </w:rPr>
      </w:pPr>
      <w:r>
        <w:rPr>
          <w:bCs/>
          <w:color w:val="000000"/>
        </w:rPr>
        <w:t xml:space="preserve">9.2. Покупатель не позднее 10 (десяти) дней </w:t>
      </w:r>
      <w:proofErr w:type="gramStart"/>
      <w:r>
        <w:rPr>
          <w:bCs/>
          <w:color w:val="000000"/>
        </w:rPr>
        <w:t>с даты подписания</w:t>
      </w:r>
      <w:proofErr w:type="gramEnd"/>
      <w:r>
        <w:rPr>
          <w:bCs/>
          <w:color w:val="000000"/>
        </w:rPr>
        <w:t xml:space="preserve"> </w:t>
      </w:r>
      <w:r>
        <w:rPr>
          <w:bCs/>
          <w:szCs w:val="28"/>
        </w:rPr>
        <w:t>транспортной накладной</w:t>
      </w:r>
      <w:r>
        <w:rPr>
          <w:bCs/>
          <w:color w:val="000000"/>
        </w:rPr>
        <w:t xml:space="preserve"> обязан обеспечить условия для проведения входного контроля по количеству и качеству с подписанием Акта входного контроля Оборудования ВК-1. </w:t>
      </w:r>
    </w:p>
    <w:p w:rsidR="00CD6C3D" w:rsidRDefault="00CD6C3D" w:rsidP="000C6A99">
      <w:pPr>
        <w:pStyle w:val="a5"/>
        <w:widowControl w:val="0"/>
        <w:tabs>
          <w:tab w:val="left" w:pos="0"/>
        </w:tabs>
        <w:suppressAutoHyphens/>
        <w:ind w:left="0" w:firstLine="709"/>
        <w:jc w:val="both"/>
        <w:rPr>
          <w:bCs/>
          <w:color w:val="000000"/>
        </w:rPr>
      </w:pPr>
      <w:r>
        <w:rPr>
          <w:bCs/>
          <w:color w:val="000000"/>
        </w:rPr>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CD6C3D" w:rsidRDefault="00CD6C3D" w:rsidP="000C6A99">
      <w:pPr>
        <w:pStyle w:val="a5"/>
        <w:widowControl w:val="0"/>
        <w:tabs>
          <w:tab w:val="left" w:pos="0"/>
        </w:tabs>
        <w:suppressAutoHyphens/>
        <w:ind w:left="0" w:firstLine="709"/>
        <w:jc w:val="both"/>
        <w:rPr>
          <w:bCs/>
          <w:color w:val="000000"/>
        </w:rPr>
      </w:pPr>
      <w:r>
        <w:rPr>
          <w:bCs/>
          <w:color w:val="000000"/>
        </w:rPr>
        <w:t>9.3. 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посредством факсимильной связи.</w:t>
      </w:r>
    </w:p>
    <w:p w:rsidR="00CD6C3D" w:rsidRDefault="00CD6C3D" w:rsidP="000C6A99">
      <w:pPr>
        <w:pStyle w:val="a5"/>
        <w:widowControl w:val="0"/>
        <w:tabs>
          <w:tab w:val="left" w:pos="0"/>
        </w:tabs>
        <w:suppressAutoHyphens/>
        <w:ind w:left="0" w:firstLine="709"/>
        <w:jc w:val="both"/>
        <w:rPr>
          <w:bCs/>
          <w:color w:val="000000"/>
        </w:rPr>
      </w:pPr>
      <w:r>
        <w:rPr>
          <w:bCs/>
          <w:color w:val="000000"/>
        </w:rPr>
        <w:t xml:space="preserve">9.4.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CD6C3D" w:rsidRDefault="00CD6C3D" w:rsidP="000C6A99">
      <w:pPr>
        <w:shd w:val="clear" w:color="auto" w:fill="FFFFFF"/>
        <w:tabs>
          <w:tab w:val="left" w:pos="0"/>
          <w:tab w:val="left" w:pos="1147"/>
        </w:tabs>
        <w:ind w:left="58" w:firstLine="709"/>
        <w:jc w:val="both"/>
      </w:pPr>
      <w:r>
        <w:t>9.5. Вскрытие тары и упаковки Оборудования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CD6C3D" w:rsidRDefault="00CD6C3D" w:rsidP="000C6A99">
      <w:pPr>
        <w:pStyle w:val="a5"/>
        <w:widowControl w:val="0"/>
        <w:tabs>
          <w:tab w:val="left" w:pos="0"/>
          <w:tab w:val="left" w:pos="142"/>
        </w:tabs>
        <w:suppressAutoHyphens/>
        <w:ind w:left="0" w:firstLine="709"/>
        <w:jc w:val="both"/>
        <w:rPr>
          <w:bCs/>
          <w:color w:val="000000"/>
        </w:rPr>
      </w:pPr>
      <w:r>
        <w:rPr>
          <w:bCs/>
          <w:color w:val="000000"/>
        </w:rPr>
        <w:t xml:space="preserve">9.6. Тара и упаковка Оборудования, </w:t>
      </w:r>
      <w:proofErr w:type="spellStart"/>
      <w:r>
        <w:rPr>
          <w:bCs/>
          <w:color w:val="000000"/>
        </w:rPr>
        <w:t>расконсервация</w:t>
      </w:r>
      <w:proofErr w:type="spellEnd"/>
      <w:r>
        <w:rPr>
          <w:bCs/>
          <w:color w:val="000000"/>
        </w:rPr>
        <w:t xml:space="preserve"> которого не допускается по условиям хранения, вскрывается непосредственно перед передачей его в монтаж.</w:t>
      </w:r>
    </w:p>
    <w:p w:rsidR="00CD6C3D" w:rsidRDefault="00CD6C3D" w:rsidP="000C6A99">
      <w:pPr>
        <w:pStyle w:val="a5"/>
        <w:widowControl w:val="0"/>
        <w:tabs>
          <w:tab w:val="left" w:pos="0"/>
        </w:tabs>
        <w:suppressAutoHyphens/>
        <w:spacing w:after="0"/>
        <w:ind w:left="0" w:firstLine="709"/>
        <w:jc w:val="both"/>
        <w:rPr>
          <w:bCs/>
          <w:color w:val="000000"/>
        </w:rPr>
      </w:pPr>
      <w:r>
        <w:rPr>
          <w:bCs/>
          <w:color w:val="000000"/>
        </w:rPr>
        <w:t>9.7. В случае отсутствия замечаний к Оборудованию по итогам приёмки  Оборудования по количеству и качеству оформляется и подписывается представителями Покупателя,</w:t>
      </w:r>
      <w:r>
        <w:rPr>
          <w:bCs/>
          <w:color w:val="000000"/>
          <w:spacing w:val="2"/>
        </w:rPr>
        <w:t xml:space="preserve"> Заказчика </w:t>
      </w:r>
      <w:r>
        <w:rPr>
          <w:bCs/>
          <w:szCs w:val="28"/>
        </w:rPr>
        <w:t xml:space="preserve">Акт входного контроля Оборудования </w:t>
      </w:r>
      <w:r>
        <w:rPr>
          <w:bCs/>
          <w:color w:val="000000"/>
        </w:rPr>
        <w:t>в 2 оригинальных экземплярах, по одному оригинальному экземпляру для каждой участвующей в приемке Оборудования организации.</w:t>
      </w:r>
    </w:p>
    <w:p w:rsidR="00CD6C3D" w:rsidRDefault="00CD6C3D" w:rsidP="000C6A99">
      <w:pPr>
        <w:pStyle w:val="a5"/>
        <w:widowControl w:val="0"/>
        <w:tabs>
          <w:tab w:val="left" w:pos="0"/>
        </w:tabs>
        <w:suppressAutoHyphens/>
        <w:ind w:left="0" w:firstLine="709"/>
        <w:jc w:val="both"/>
        <w:rPr>
          <w:bCs/>
          <w:color w:val="000000"/>
        </w:rPr>
      </w:pPr>
      <w:r>
        <w:rPr>
          <w:bCs/>
          <w:szCs w:val="28"/>
        </w:rPr>
        <w:t xml:space="preserve">Акт входного контроля Оборудования </w:t>
      </w:r>
      <w:r>
        <w:rPr>
          <w:color w:val="000000"/>
        </w:rPr>
        <w:t xml:space="preserve">должен быть оформлен в течение 3 (трех) рабочих дней после проведения процедуры приемки Оборудования </w:t>
      </w:r>
      <w:r>
        <w:rPr>
          <w:bCs/>
          <w:color w:val="000000"/>
        </w:rPr>
        <w:t>по количеству и качеству.</w:t>
      </w:r>
    </w:p>
    <w:p w:rsidR="00CD6C3D" w:rsidRDefault="00CD6C3D" w:rsidP="000C6A99">
      <w:pPr>
        <w:pStyle w:val="a5"/>
        <w:widowControl w:val="0"/>
        <w:tabs>
          <w:tab w:val="left" w:pos="0"/>
        </w:tabs>
        <w:suppressAutoHyphens/>
        <w:ind w:left="0" w:firstLine="709"/>
        <w:jc w:val="both"/>
        <w:rPr>
          <w:bCs/>
          <w:color w:val="000000"/>
        </w:rPr>
      </w:pPr>
      <w:r>
        <w:rPr>
          <w:bCs/>
          <w:color w:val="000000"/>
        </w:rPr>
        <w:t xml:space="preserve">При положительных результатах проведения входного контроля Покупатель в </w:t>
      </w:r>
      <w:r>
        <w:rPr>
          <w:bCs/>
          <w:color w:val="000000"/>
        </w:rPr>
        <w:lastRenderedPageBreak/>
        <w:t>однодневный срок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CD6C3D" w:rsidRDefault="00CD6C3D" w:rsidP="000C6A99">
      <w:pPr>
        <w:pStyle w:val="a5"/>
        <w:widowControl w:val="0"/>
        <w:tabs>
          <w:tab w:val="left" w:pos="0"/>
        </w:tabs>
        <w:suppressAutoHyphens/>
        <w:ind w:left="0" w:firstLine="709"/>
        <w:jc w:val="both"/>
        <w:rPr>
          <w:bCs/>
          <w:color w:val="000000"/>
        </w:rPr>
      </w:pPr>
      <w:r>
        <w:rPr>
          <w:bCs/>
          <w:color w:val="000000"/>
        </w:rPr>
        <w:t xml:space="preserve">9.8. 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который подписывается Покупателем, Заказчиком. </w:t>
      </w:r>
    </w:p>
    <w:p w:rsidR="00CD6C3D" w:rsidRDefault="00CD6C3D" w:rsidP="000C6A99">
      <w:pPr>
        <w:pStyle w:val="a5"/>
        <w:widowControl w:val="0"/>
        <w:tabs>
          <w:tab w:val="left" w:pos="0"/>
        </w:tabs>
        <w:suppressAutoHyphens/>
        <w:ind w:left="0" w:firstLine="709"/>
        <w:jc w:val="both"/>
        <w:rPr>
          <w:bCs/>
          <w:color w:val="000000"/>
        </w:rPr>
      </w:pPr>
      <w:r>
        <w:rPr>
          <w:bCs/>
          <w:color w:val="000000"/>
        </w:rPr>
        <w:t xml:space="preserve">Покупатель уведомляет Поставщика </w:t>
      </w:r>
      <w:proofErr w:type="gramStart"/>
      <w:r>
        <w:rPr>
          <w:bCs/>
          <w:color w:val="000000"/>
        </w:rPr>
        <w:t>о замечаниях по результатам входного контроля в письменном виде заказным письмом с уведомлением о вручении</w:t>
      </w:r>
      <w:proofErr w:type="gramEnd"/>
      <w:r>
        <w:rPr>
          <w:bCs/>
          <w:color w:val="000000"/>
        </w:rPr>
        <w:t xml:space="preserve"> в десятидневный срок с момента подписания Акта входного контроля.</w:t>
      </w:r>
    </w:p>
    <w:p w:rsidR="00CD6C3D" w:rsidRDefault="00CD6C3D" w:rsidP="000C6A99">
      <w:pPr>
        <w:pStyle w:val="a5"/>
        <w:widowControl w:val="0"/>
        <w:tabs>
          <w:tab w:val="left" w:pos="0"/>
        </w:tabs>
        <w:suppressAutoHyphens/>
        <w:ind w:left="0" w:firstLine="709"/>
        <w:jc w:val="both"/>
        <w:rPr>
          <w:bCs/>
          <w:color w:val="000000"/>
          <w:spacing w:val="2"/>
        </w:rPr>
      </w:pPr>
      <w:r>
        <w:rPr>
          <w:bCs/>
          <w:color w:val="000000"/>
        </w:rPr>
        <w:t>Стороны пришли к соглашению, что Акт входного контроля (ВК-1),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CD6C3D" w:rsidRDefault="00CD6C3D" w:rsidP="000C6A99">
      <w:pPr>
        <w:pStyle w:val="a5"/>
        <w:widowControl w:val="0"/>
        <w:tabs>
          <w:tab w:val="left" w:pos="0"/>
        </w:tabs>
        <w:suppressAutoHyphens/>
        <w:ind w:left="0" w:firstLine="709"/>
        <w:jc w:val="both"/>
        <w:rPr>
          <w:bCs/>
          <w:color w:val="000000"/>
        </w:rPr>
      </w:pPr>
      <w:r w:rsidRPr="000C6A99">
        <w:rPr>
          <w:bCs/>
          <w:color w:val="000000"/>
        </w:rPr>
        <w:t>9</w:t>
      </w:r>
      <w:r>
        <w:rPr>
          <w:bCs/>
          <w:color w:val="000000"/>
        </w:rPr>
        <w:t xml:space="preserve">.9.  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CD6C3D" w:rsidRDefault="00CD6C3D" w:rsidP="000C6A99">
      <w:pPr>
        <w:pStyle w:val="a5"/>
        <w:widowControl w:val="0"/>
        <w:tabs>
          <w:tab w:val="left" w:pos="0"/>
          <w:tab w:val="left" w:pos="540"/>
        </w:tabs>
        <w:suppressAutoHyphens/>
        <w:ind w:left="0" w:firstLine="709"/>
        <w:jc w:val="both"/>
        <w:rPr>
          <w:bCs/>
          <w:color w:val="000000"/>
        </w:rPr>
      </w:pPr>
      <w:r w:rsidRPr="000C6A99">
        <w:t>9</w:t>
      </w:r>
      <w:r>
        <w:t>.10.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Покупатель вправе привлечь независимую компетентную организацию для определения причин Несоответствия и виновной стороны. </w:t>
      </w:r>
    </w:p>
    <w:p w:rsidR="00CD6C3D" w:rsidRDefault="00CD6C3D" w:rsidP="000C6A99">
      <w:pPr>
        <w:pStyle w:val="a5"/>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CD6C3D" w:rsidRDefault="00CD6C3D" w:rsidP="000C6A99">
      <w:pPr>
        <w:pStyle w:val="a5"/>
        <w:widowControl w:val="0"/>
        <w:tabs>
          <w:tab w:val="left" w:pos="0"/>
          <w:tab w:val="left" w:pos="540"/>
        </w:tabs>
        <w:suppressAutoHyphens/>
        <w:ind w:left="0" w:firstLine="709"/>
        <w:jc w:val="both"/>
        <w:rPr>
          <w:bCs/>
          <w:color w:val="000000"/>
        </w:rPr>
      </w:pPr>
      <w:r w:rsidRPr="000C6A99">
        <w:rPr>
          <w:bCs/>
          <w:color w:val="000000"/>
        </w:rPr>
        <w:t>9</w:t>
      </w:r>
      <w:r>
        <w:rPr>
          <w:bCs/>
          <w:color w:val="000000"/>
        </w:rPr>
        <w:t>.11.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он в согласованные с Покупателем и Заказчиком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CD6C3D" w:rsidRDefault="00CD6C3D" w:rsidP="000C6A99">
      <w:pPr>
        <w:pStyle w:val="a5"/>
        <w:widowControl w:val="0"/>
        <w:tabs>
          <w:tab w:val="left" w:pos="0"/>
          <w:tab w:val="left" w:pos="540"/>
        </w:tabs>
        <w:suppressAutoHyphens/>
        <w:ind w:left="0" w:firstLine="709"/>
        <w:jc w:val="both"/>
        <w:rPr>
          <w:bCs/>
          <w:color w:val="000000"/>
        </w:rPr>
      </w:pPr>
      <w:r w:rsidRPr="000C6A99">
        <w:rPr>
          <w:bCs/>
          <w:color w:val="000000"/>
        </w:rPr>
        <w:t>9</w:t>
      </w:r>
      <w:r>
        <w:rPr>
          <w:bCs/>
          <w:color w:val="000000"/>
        </w:rPr>
        <w:t xml:space="preserve">.12. 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Заказчиком сроки. Течение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CD6C3D" w:rsidRDefault="00CD6C3D" w:rsidP="000C6A99">
      <w:pPr>
        <w:pStyle w:val="a5"/>
        <w:widowControl w:val="0"/>
        <w:tabs>
          <w:tab w:val="left" w:pos="0"/>
        </w:tabs>
        <w:suppressAutoHyphens/>
        <w:ind w:left="0" w:firstLine="709"/>
        <w:jc w:val="both"/>
        <w:rPr>
          <w:bCs/>
          <w:color w:val="000000"/>
        </w:rPr>
      </w:pPr>
      <w:r>
        <w:rPr>
          <w:bCs/>
          <w:color w:val="000000"/>
        </w:rPr>
        <w:t>9.13. </w:t>
      </w:r>
      <w:proofErr w:type="gramStart"/>
      <w:r>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bCs/>
          <w:color w:val="000000"/>
        </w:rPr>
        <w:t>, если иной срок не будет согласован Сторонами.</w:t>
      </w:r>
    </w:p>
    <w:p w:rsidR="00CD6C3D" w:rsidRPr="000C6A99" w:rsidRDefault="00CD6C3D" w:rsidP="000C6A99">
      <w:pPr>
        <w:shd w:val="clear" w:color="auto" w:fill="FFFFFF"/>
        <w:tabs>
          <w:tab w:val="left" w:pos="0"/>
        </w:tabs>
        <w:ind w:left="3360" w:firstLine="709"/>
        <w:jc w:val="both"/>
        <w:rPr>
          <w:b/>
          <w:bCs/>
          <w:spacing w:val="-1"/>
        </w:rPr>
      </w:pPr>
      <w:r>
        <w:rPr>
          <w:b/>
          <w:bCs/>
          <w:spacing w:val="-1"/>
        </w:rPr>
        <w:t>Статья 1</w:t>
      </w:r>
      <w:r w:rsidRPr="000C6A99">
        <w:rPr>
          <w:b/>
          <w:bCs/>
          <w:spacing w:val="-1"/>
        </w:rPr>
        <w:t>0</w:t>
      </w:r>
      <w:r>
        <w:rPr>
          <w:b/>
          <w:bCs/>
          <w:spacing w:val="-1"/>
        </w:rPr>
        <w:t>. Гарантийный срок</w:t>
      </w:r>
    </w:p>
    <w:p w:rsidR="00CD6C3D" w:rsidRPr="000C6A99" w:rsidRDefault="00CD6C3D" w:rsidP="000C6A99">
      <w:pPr>
        <w:shd w:val="clear" w:color="auto" w:fill="FFFFFF"/>
        <w:tabs>
          <w:tab w:val="left" w:pos="0"/>
        </w:tabs>
        <w:ind w:left="3360" w:firstLine="709"/>
        <w:jc w:val="both"/>
        <w:rPr>
          <w:b/>
          <w:bCs/>
          <w:spacing w:val="-1"/>
        </w:rPr>
      </w:pPr>
    </w:p>
    <w:p w:rsidR="00CD6C3D" w:rsidRDefault="00CD6C3D" w:rsidP="000C6A99">
      <w:pPr>
        <w:shd w:val="clear" w:color="auto" w:fill="FFFFFF"/>
        <w:tabs>
          <w:tab w:val="left" w:pos="0"/>
          <w:tab w:val="left" w:pos="1238"/>
        </w:tabs>
        <w:ind w:left="43" w:right="14" w:firstLine="709"/>
        <w:jc w:val="both"/>
      </w:pPr>
      <w:r>
        <w:t>1</w:t>
      </w:r>
      <w:r w:rsidRPr="000C6A99">
        <w:t>0</w:t>
      </w:r>
      <w:r>
        <w:t>.1. Гарантия качества распространяется на все Оборудование, поставляемое</w:t>
      </w:r>
      <w:r>
        <w:br/>
        <w:t>Поставщиком по настоящему Договору.</w:t>
      </w:r>
    </w:p>
    <w:p w:rsidR="00CD6C3D" w:rsidRDefault="00CD6C3D" w:rsidP="000C6A99">
      <w:pPr>
        <w:shd w:val="clear" w:color="auto" w:fill="FFFFFF"/>
        <w:tabs>
          <w:tab w:val="left" w:pos="0"/>
          <w:tab w:val="left" w:pos="1166"/>
        </w:tabs>
        <w:ind w:left="48" w:right="5" w:firstLine="709"/>
        <w:jc w:val="both"/>
      </w:pPr>
      <w:r>
        <w:rPr>
          <w:spacing w:val="-9"/>
        </w:rPr>
        <w:t>1</w:t>
      </w:r>
      <w:r w:rsidRPr="000C6A99">
        <w:rPr>
          <w:spacing w:val="-9"/>
        </w:rPr>
        <w:t>0</w:t>
      </w:r>
      <w:r>
        <w:rPr>
          <w:spacing w:val="-9"/>
        </w:rPr>
        <w:t xml:space="preserve">.2.  </w:t>
      </w:r>
      <w:r>
        <w:t xml:space="preserve">При обнаружении в течение Гарантийного срока недостатков и/или дефектов Оборудования либо несоответствия Оборудования требованиям ТУ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
    <w:p w:rsidR="00CD6C3D" w:rsidRDefault="00CD6C3D" w:rsidP="000C6A99">
      <w:pPr>
        <w:shd w:val="clear" w:color="auto" w:fill="FFFFFF"/>
        <w:tabs>
          <w:tab w:val="left" w:pos="0"/>
        </w:tabs>
        <w:ind w:left="53" w:right="5" w:firstLine="709"/>
        <w:jc w:val="both"/>
      </w:pPr>
      <w:proofErr w:type="gramStart"/>
      <w:r>
        <w:lastRenderedPageBreak/>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CD6C3D" w:rsidRDefault="00CD6C3D" w:rsidP="000C6A99">
      <w:pPr>
        <w:shd w:val="clear" w:color="auto" w:fill="FFFFFF"/>
        <w:tabs>
          <w:tab w:val="left" w:pos="0"/>
          <w:tab w:val="left" w:pos="1166"/>
        </w:tabs>
        <w:ind w:left="48" w:firstLine="709"/>
        <w:jc w:val="both"/>
      </w:pPr>
      <w:r>
        <w:rPr>
          <w:spacing w:val="-9"/>
        </w:rPr>
        <w:t>1</w:t>
      </w:r>
      <w:r w:rsidRPr="000C6A99">
        <w:rPr>
          <w:spacing w:val="-9"/>
        </w:rPr>
        <w:t>0</w:t>
      </w:r>
      <w:r>
        <w:rPr>
          <w:spacing w:val="-9"/>
        </w:rPr>
        <w:t>.3.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CD6C3D" w:rsidRDefault="00CD6C3D" w:rsidP="000C6A99">
      <w:pPr>
        <w:shd w:val="clear" w:color="auto" w:fill="FFFFFF"/>
        <w:tabs>
          <w:tab w:val="left" w:pos="0"/>
          <w:tab w:val="left" w:pos="1248"/>
        </w:tabs>
        <w:ind w:left="10" w:right="43" w:firstLine="709"/>
        <w:jc w:val="both"/>
      </w:pPr>
      <w:r>
        <w:rPr>
          <w:spacing w:val="-10"/>
        </w:rPr>
        <w:t>1</w:t>
      </w:r>
      <w:r w:rsidRPr="000C6A99">
        <w:rPr>
          <w:spacing w:val="-10"/>
        </w:rPr>
        <w:t>0</w:t>
      </w:r>
      <w:r>
        <w:rPr>
          <w:spacing w:val="-10"/>
        </w:rPr>
        <w:t>.4.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CD6C3D" w:rsidRDefault="00CD6C3D" w:rsidP="000C6A99">
      <w:pPr>
        <w:shd w:val="clear" w:color="auto" w:fill="FFFFFF"/>
        <w:tabs>
          <w:tab w:val="left" w:pos="0"/>
          <w:tab w:val="left" w:pos="1128"/>
        </w:tabs>
        <w:ind w:left="14" w:right="-1" w:firstLine="709"/>
        <w:jc w:val="both"/>
      </w:pPr>
      <w:r>
        <w:rPr>
          <w:spacing w:val="-9"/>
        </w:rPr>
        <w:t xml:space="preserve">10.5.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CD6C3D" w:rsidRDefault="00CD6C3D" w:rsidP="000C6A99">
      <w:pPr>
        <w:shd w:val="clear" w:color="auto" w:fill="FFFFFF"/>
        <w:tabs>
          <w:tab w:val="left" w:pos="0"/>
          <w:tab w:val="left" w:pos="1128"/>
        </w:tabs>
        <w:ind w:left="14" w:right="38" w:firstLine="709"/>
        <w:jc w:val="both"/>
        <w:rPr>
          <w:b/>
          <w:bCs/>
          <w:spacing w:val="-1"/>
        </w:rPr>
      </w:pPr>
      <w:r>
        <w:rPr>
          <w:b/>
          <w:bCs/>
          <w:spacing w:val="-1"/>
        </w:rPr>
        <w:t xml:space="preserve">Дата подписания Акта приемки работ по Пусковому комплексу/Очереди: </w:t>
      </w:r>
      <w:r w:rsidR="00EE662B">
        <w:rPr>
          <w:b/>
          <w:bCs/>
          <w:spacing w:val="-1"/>
        </w:rPr>
        <w:t>11</w:t>
      </w:r>
      <w:r>
        <w:rPr>
          <w:b/>
          <w:bCs/>
          <w:spacing w:val="-1"/>
        </w:rPr>
        <w:t>.0</w:t>
      </w:r>
      <w:r w:rsidR="00EE662B">
        <w:rPr>
          <w:b/>
          <w:bCs/>
          <w:spacing w:val="-1"/>
        </w:rPr>
        <w:t>7</w:t>
      </w:r>
      <w:r>
        <w:rPr>
          <w:b/>
          <w:bCs/>
          <w:spacing w:val="-1"/>
        </w:rPr>
        <w:t>.201</w:t>
      </w:r>
      <w:r w:rsidR="00EE662B">
        <w:rPr>
          <w:b/>
          <w:bCs/>
          <w:spacing w:val="-1"/>
        </w:rPr>
        <w:t>5</w:t>
      </w:r>
      <w:r>
        <w:rPr>
          <w:b/>
          <w:bCs/>
          <w:spacing w:val="-1"/>
        </w:rPr>
        <w:t xml:space="preserve"> г.</w:t>
      </w:r>
    </w:p>
    <w:p w:rsidR="00CD6C3D" w:rsidRPr="000C6A99" w:rsidRDefault="00CD6C3D" w:rsidP="000C6A99">
      <w:pPr>
        <w:shd w:val="clear" w:color="auto" w:fill="FFFFFF"/>
        <w:tabs>
          <w:tab w:val="left" w:pos="0"/>
          <w:tab w:val="left" w:pos="1128"/>
        </w:tabs>
        <w:ind w:left="14" w:right="38" w:firstLine="709"/>
        <w:jc w:val="both"/>
        <w:rPr>
          <w:b/>
          <w:bCs/>
          <w:spacing w:val="-1"/>
        </w:rPr>
      </w:pPr>
    </w:p>
    <w:p w:rsidR="00CD6C3D" w:rsidRPr="000C6A99" w:rsidRDefault="00CD6C3D" w:rsidP="000C6A99">
      <w:pPr>
        <w:shd w:val="clear" w:color="auto" w:fill="FFFFFF"/>
        <w:tabs>
          <w:tab w:val="left" w:pos="0"/>
          <w:tab w:val="left" w:pos="1128"/>
        </w:tabs>
        <w:ind w:left="14" w:right="38" w:firstLine="709"/>
        <w:jc w:val="center"/>
        <w:rPr>
          <w:b/>
          <w:bCs/>
          <w:spacing w:val="-1"/>
        </w:rPr>
      </w:pPr>
      <w:r>
        <w:rPr>
          <w:b/>
          <w:bCs/>
          <w:spacing w:val="-1"/>
        </w:rPr>
        <w:t>Статья 1</w:t>
      </w:r>
      <w:r w:rsidRPr="000C6A99">
        <w:rPr>
          <w:b/>
          <w:bCs/>
          <w:spacing w:val="-1"/>
        </w:rPr>
        <w:t>1</w:t>
      </w:r>
      <w:r>
        <w:rPr>
          <w:b/>
          <w:bCs/>
          <w:spacing w:val="-1"/>
        </w:rPr>
        <w:t>. Ответственность Сторон</w:t>
      </w:r>
    </w:p>
    <w:p w:rsidR="00CD6C3D" w:rsidRDefault="00CD6C3D" w:rsidP="000C6A99">
      <w:pPr>
        <w:pStyle w:val="a3"/>
        <w:keepLines/>
        <w:tabs>
          <w:tab w:val="left" w:pos="0"/>
        </w:tabs>
        <w:spacing w:after="0"/>
        <w:ind w:firstLine="720"/>
        <w:jc w:val="both"/>
      </w:pPr>
      <w:r>
        <w:t>1</w:t>
      </w:r>
      <w:r w:rsidRPr="000C6A99">
        <w:t>1</w:t>
      </w:r>
      <w:r>
        <w:t>.1.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Pr>
          <w:szCs w:val="28"/>
        </w:rPr>
        <w:t>в сроки, указанные в Приложениях №1, №2 к Договору</w:t>
      </w:r>
      <w:r>
        <w:t>,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w:t>
      </w:r>
      <w:proofErr w:type="gramEnd"/>
      <w:r>
        <w:t xml:space="preserve"> или товаросопроводительная документация за каждый день просрочки.</w:t>
      </w:r>
    </w:p>
    <w:p w:rsidR="00CD6C3D" w:rsidRDefault="00CD6C3D" w:rsidP="000C6A99">
      <w:pPr>
        <w:pStyle w:val="a3"/>
        <w:keepLines/>
        <w:tabs>
          <w:tab w:val="left" w:pos="0"/>
        </w:tabs>
        <w:spacing w:after="0"/>
        <w:ind w:firstLine="720"/>
        <w:jc w:val="both"/>
      </w:pPr>
      <w:r>
        <w:t>1</w:t>
      </w:r>
      <w:r w:rsidRPr="000C6A99">
        <w:t>1.</w:t>
      </w:r>
      <w:r>
        <w:t xml:space="preserve">2. Уплата неустойки не освобождает Стороны от полного выполнения обязательств по Договору. </w:t>
      </w:r>
    </w:p>
    <w:p w:rsidR="00CD6C3D" w:rsidRDefault="00CD6C3D" w:rsidP="000C6A99">
      <w:pPr>
        <w:pStyle w:val="a3"/>
        <w:keepLines/>
        <w:tabs>
          <w:tab w:val="left" w:pos="0"/>
        </w:tabs>
        <w:spacing w:after="0"/>
        <w:ind w:firstLine="720"/>
        <w:jc w:val="both"/>
      </w:pPr>
      <w:r>
        <w:t>1</w:t>
      </w:r>
      <w:r w:rsidRPr="000C6A99">
        <w:t>1</w:t>
      </w:r>
      <w:r>
        <w:t xml:space="preserve">.3.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CD6C3D" w:rsidRDefault="00CD6C3D" w:rsidP="000C6A99">
      <w:pPr>
        <w:pStyle w:val="a3"/>
        <w:keepLines/>
        <w:tabs>
          <w:tab w:val="left" w:pos="0"/>
          <w:tab w:val="left" w:pos="1276"/>
        </w:tabs>
        <w:spacing w:after="0"/>
        <w:ind w:firstLine="709"/>
        <w:jc w:val="both"/>
      </w:pPr>
      <w:r>
        <w:t>1</w:t>
      </w:r>
      <w:r w:rsidRPr="000C6A99">
        <w:t>1</w:t>
      </w:r>
      <w:r>
        <w:t>.4.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CD6C3D" w:rsidRDefault="00CD6C3D" w:rsidP="000C6A99">
      <w:pPr>
        <w:pStyle w:val="a3"/>
        <w:keepLines/>
        <w:tabs>
          <w:tab w:val="left" w:pos="0"/>
        </w:tabs>
        <w:spacing w:after="0"/>
        <w:ind w:firstLine="709"/>
        <w:jc w:val="both"/>
      </w:pPr>
      <w:r>
        <w:t>1</w:t>
      </w:r>
      <w:r w:rsidRPr="000C6A99">
        <w:t>1</w:t>
      </w:r>
      <w:r>
        <w:t>.5.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CD6C3D" w:rsidRDefault="00CD6C3D" w:rsidP="000C6A99">
      <w:pPr>
        <w:pStyle w:val="a3"/>
        <w:keepLines/>
        <w:tabs>
          <w:tab w:val="left" w:pos="0"/>
        </w:tabs>
        <w:ind w:firstLine="709"/>
        <w:jc w:val="both"/>
      </w:pPr>
      <w:r>
        <w:rPr>
          <w:color w:val="000000"/>
        </w:rPr>
        <w:lastRenderedPageBreak/>
        <w:t>1</w:t>
      </w:r>
      <w:r w:rsidRPr="000C6A99">
        <w:rPr>
          <w:color w:val="000000"/>
        </w:rPr>
        <w:t>1</w:t>
      </w:r>
      <w:r>
        <w:rPr>
          <w:color w:val="000000"/>
        </w:rPr>
        <w:t>.</w:t>
      </w:r>
      <w:r w:rsidRPr="000C6A99">
        <w:rPr>
          <w:color w:val="000000"/>
        </w:rPr>
        <w:t>6</w:t>
      </w:r>
      <w:r>
        <w:rPr>
          <w:color w:val="000000"/>
        </w:rPr>
        <w:t>.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w:t>
      </w:r>
      <w:r w:rsidRPr="000C6A99">
        <w:rPr>
          <w:color w:val="000000"/>
        </w:rPr>
        <w:t>1</w:t>
      </w:r>
      <w:r>
        <w:rPr>
          <w:color w:val="000000"/>
        </w:rPr>
        <w:t>.9. Договора.</w:t>
      </w:r>
    </w:p>
    <w:p w:rsidR="00CD6C3D" w:rsidRDefault="00CD6C3D" w:rsidP="000C6A99">
      <w:pPr>
        <w:pStyle w:val="a3"/>
        <w:keepLines/>
        <w:tabs>
          <w:tab w:val="left" w:pos="0"/>
        </w:tabs>
        <w:spacing w:after="0"/>
        <w:ind w:firstLine="709"/>
        <w:jc w:val="both"/>
      </w:pPr>
      <w:r>
        <w:t>1</w:t>
      </w:r>
      <w:r w:rsidRPr="000C6A99">
        <w:t>1</w:t>
      </w:r>
      <w:r>
        <w:t>.</w:t>
      </w:r>
      <w:r w:rsidRPr="000C6A99">
        <w:t>7</w:t>
      </w:r>
      <w:r>
        <w:t>.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CD6C3D" w:rsidRDefault="00CD6C3D" w:rsidP="000C6A99">
      <w:pPr>
        <w:tabs>
          <w:tab w:val="left" w:pos="0"/>
        </w:tabs>
        <w:ind w:firstLine="720"/>
        <w:jc w:val="both"/>
      </w:pPr>
      <w:r>
        <w:t>1</w:t>
      </w:r>
      <w:r w:rsidRPr="000C6A99">
        <w:t>1</w:t>
      </w:r>
      <w:r>
        <w:t xml:space="preserve">.8. </w:t>
      </w:r>
      <w:proofErr w:type="gramStart"/>
      <w:r>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 (ноль целых пять сотых процентов)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w:t>
      </w:r>
      <w:proofErr w:type="gramEnd"/>
      <w:r>
        <w:t xml:space="preserve">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CD6C3D" w:rsidRDefault="00CD6C3D" w:rsidP="000C6A99">
      <w:pPr>
        <w:pStyle w:val="210"/>
        <w:tabs>
          <w:tab w:val="clear" w:pos="709"/>
          <w:tab w:val="left" w:pos="0"/>
          <w:tab w:val="left" w:pos="8619"/>
        </w:tabs>
        <w:spacing w:before="0" w:after="0"/>
        <w:ind w:left="0" w:firstLine="720"/>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CD6C3D" w:rsidRDefault="00CD6C3D" w:rsidP="000C6A99">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CD6C3D" w:rsidRDefault="00CD6C3D" w:rsidP="000C6A99">
      <w:pPr>
        <w:tabs>
          <w:tab w:val="left" w:pos="0"/>
        </w:tabs>
        <w:jc w:val="both"/>
      </w:pPr>
      <w:r>
        <w:t xml:space="preserve">- фактическую оплату Покупателем указанного штрафа. </w:t>
      </w:r>
    </w:p>
    <w:p w:rsidR="00CD6C3D" w:rsidRDefault="00CD6C3D" w:rsidP="000C6A99">
      <w:pPr>
        <w:tabs>
          <w:tab w:val="left" w:pos="0"/>
        </w:tabs>
        <w:spacing w:line="240" w:lineRule="atLeast"/>
        <w:ind w:firstLine="709"/>
        <w:jc w:val="both"/>
      </w:pPr>
      <w:r>
        <w:t>1</w:t>
      </w:r>
      <w:r w:rsidRPr="000C6A99">
        <w:t>1</w:t>
      </w:r>
      <w:r>
        <w:t>.9.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(пять процентов) годовых от неоплаченной суммы, но не более 2 % (двух процентов) от невыплаченной в срок суммы.</w:t>
      </w:r>
    </w:p>
    <w:p w:rsidR="00CD6C3D" w:rsidRDefault="00CD6C3D" w:rsidP="000C6A99">
      <w:pPr>
        <w:autoSpaceDE w:val="0"/>
        <w:autoSpaceDN w:val="0"/>
        <w:adjustRightInd w:val="0"/>
        <w:ind w:firstLine="720"/>
        <w:jc w:val="both"/>
      </w:pPr>
      <w:r>
        <w:t xml:space="preserve">11.10.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w:t>
      </w:r>
      <w:proofErr w:type="spellStart"/>
      <w:r>
        <w:t>непредставленный</w:t>
      </w:r>
      <w:proofErr w:type="spellEnd"/>
      <w:r>
        <w:t xml:space="preserve"> документ.</w:t>
      </w:r>
    </w:p>
    <w:p w:rsidR="00CD6C3D" w:rsidRDefault="00CD6C3D" w:rsidP="000C6A99">
      <w:pPr>
        <w:autoSpaceDE w:val="0"/>
        <w:autoSpaceDN w:val="0"/>
        <w:adjustRightInd w:val="0"/>
        <w:ind w:firstLine="720"/>
        <w:jc w:val="both"/>
      </w:pPr>
      <w:r>
        <w:t>1</w:t>
      </w:r>
      <w:r w:rsidRPr="000C6A99">
        <w:t>1</w:t>
      </w:r>
      <w:r>
        <w:t>.1</w:t>
      </w:r>
      <w:r w:rsidRPr="000C6A99">
        <w:t>1</w:t>
      </w:r>
      <w:r>
        <w:t>. За просрочку устранения недостатков Поставщиком, выявленных и зафиксированных по результатам  ВК-1 и/или в рамках гарантийных обязательств Покупатель вправе взыскать с Поставщика штраф в размере 500 (пятьсот) рублей за каждый случай нарушения сроков.</w:t>
      </w:r>
    </w:p>
    <w:p w:rsidR="00CD6C3D" w:rsidRDefault="00CD6C3D" w:rsidP="000C6A99">
      <w:pPr>
        <w:tabs>
          <w:tab w:val="left" w:pos="0"/>
        </w:tabs>
        <w:spacing w:line="240" w:lineRule="atLeast"/>
        <w:ind w:firstLine="709"/>
        <w:jc w:val="both"/>
      </w:pPr>
      <w:r>
        <w:t>11.12. За просрочку устранения недостатков Поставщиком, выявленных и зафиксированных по результатам ВК-1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CD6C3D" w:rsidRDefault="00CD6C3D" w:rsidP="000C6A99">
      <w:pPr>
        <w:tabs>
          <w:tab w:val="left" w:pos="0"/>
        </w:tabs>
        <w:ind w:firstLine="709"/>
        <w:jc w:val="both"/>
      </w:pPr>
      <w:r>
        <w:t xml:space="preserve">11.13. В случае </w:t>
      </w:r>
      <w:proofErr w:type="spellStart"/>
      <w:r>
        <w:t>незанесения</w:t>
      </w:r>
      <w:proofErr w:type="spellEnd"/>
      <w:r>
        <w:t xml:space="preserve"> Поставщиком информации о поставляемом Оборудовании в ЕОНКОМ в срок, установленный в п. 7.4 настоящего Договора, Поставщик уплачивает штраф в размере 1 % (Одного процента) от цены Договора.</w:t>
      </w:r>
    </w:p>
    <w:p w:rsidR="00CD6C3D" w:rsidRDefault="00CD6C3D" w:rsidP="000C6A99">
      <w:pPr>
        <w:tabs>
          <w:tab w:val="left" w:pos="0"/>
        </w:tabs>
        <w:ind w:firstLine="709"/>
        <w:jc w:val="both"/>
      </w:pPr>
      <w:r>
        <w:t xml:space="preserve">11.14.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w:t>
      </w:r>
      <w:proofErr w:type="spellStart"/>
      <w:r>
        <w:t>непредставленный</w:t>
      </w:r>
      <w:proofErr w:type="spellEnd"/>
      <w:r>
        <w:t xml:space="preserve"> документ.</w:t>
      </w:r>
    </w:p>
    <w:p w:rsidR="00CD6C3D" w:rsidRDefault="00CD6C3D" w:rsidP="000C6A99">
      <w:pPr>
        <w:tabs>
          <w:tab w:val="left" w:pos="0"/>
        </w:tabs>
        <w:ind w:firstLine="709"/>
        <w:jc w:val="both"/>
      </w:pPr>
      <w:r>
        <w:t>11.15. За нарушение условий п. 7.1.20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CD6C3D" w:rsidRDefault="00CD6C3D" w:rsidP="000C6A99">
      <w:pPr>
        <w:tabs>
          <w:tab w:val="left" w:pos="0"/>
        </w:tabs>
        <w:spacing w:line="240" w:lineRule="atLeast"/>
        <w:ind w:firstLine="709"/>
        <w:jc w:val="both"/>
      </w:pPr>
    </w:p>
    <w:p w:rsidR="00CD6C3D" w:rsidRPr="000C6A99" w:rsidRDefault="00CD6C3D" w:rsidP="000C6A99">
      <w:pPr>
        <w:shd w:val="clear" w:color="auto" w:fill="FFFFFF"/>
        <w:tabs>
          <w:tab w:val="left" w:pos="0"/>
        </w:tabs>
        <w:ind w:firstLine="709"/>
        <w:jc w:val="center"/>
        <w:rPr>
          <w:b/>
          <w:bCs/>
          <w:spacing w:val="-1"/>
        </w:rPr>
      </w:pPr>
      <w:r>
        <w:rPr>
          <w:b/>
          <w:bCs/>
          <w:spacing w:val="-1"/>
        </w:rPr>
        <w:t>Статья 1</w:t>
      </w:r>
      <w:r w:rsidRPr="000C6A99">
        <w:rPr>
          <w:b/>
          <w:bCs/>
          <w:spacing w:val="-1"/>
        </w:rPr>
        <w:t>2</w:t>
      </w:r>
      <w:r>
        <w:rPr>
          <w:b/>
          <w:bCs/>
          <w:spacing w:val="-1"/>
        </w:rPr>
        <w:t>. Патентные права и условия конфиденциальности</w:t>
      </w:r>
    </w:p>
    <w:p w:rsidR="00CD6C3D" w:rsidRPr="000C6A99" w:rsidRDefault="00CD6C3D" w:rsidP="000C6A99">
      <w:pPr>
        <w:shd w:val="clear" w:color="auto" w:fill="FFFFFF"/>
        <w:tabs>
          <w:tab w:val="left" w:pos="0"/>
        </w:tabs>
        <w:ind w:firstLine="709"/>
        <w:jc w:val="center"/>
        <w:rPr>
          <w:b/>
          <w:bCs/>
          <w:spacing w:val="-1"/>
        </w:rPr>
      </w:pPr>
    </w:p>
    <w:p w:rsidR="00CD6C3D" w:rsidRDefault="00CD6C3D" w:rsidP="000C6A99">
      <w:pPr>
        <w:pStyle w:val="210"/>
        <w:suppressLineNumbers/>
        <w:tabs>
          <w:tab w:val="left" w:pos="0"/>
        </w:tabs>
        <w:suppressAutoHyphens/>
        <w:spacing w:before="0" w:after="0"/>
        <w:ind w:left="0" w:firstLine="709"/>
        <w:rPr>
          <w:szCs w:val="24"/>
        </w:rPr>
      </w:pPr>
      <w:r>
        <w:rPr>
          <w:szCs w:val="24"/>
        </w:rPr>
        <w:lastRenderedPageBreak/>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CD6C3D" w:rsidRDefault="00CD6C3D" w:rsidP="000C6A99">
      <w:pPr>
        <w:pStyle w:val="210"/>
        <w:suppressLineNumbers/>
        <w:tabs>
          <w:tab w:val="left" w:pos="0"/>
        </w:tabs>
        <w:suppressAutoHyphens/>
        <w:spacing w:before="0" w:after="0"/>
        <w:ind w:left="0" w:firstLine="709"/>
        <w:rPr>
          <w:szCs w:val="24"/>
        </w:rPr>
      </w:pPr>
      <w:r>
        <w:rPr>
          <w:szCs w:val="24"/>
        </w:rPr>
        <w:t>1</w:t>
      </w:r>
      <w:r w:rsidRPr="000C6A99">
        <w:rPr>
          <w:szCs w:val="24"/>
        </w:rPr>
        <w:t>2</w:t>
      </w:r>
      <w:r>
        <w:rPr>
          <w:szCs w:val="24"/>
        </w:rPr>
        <w:t xml:space="preserve">.2.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CD6C3D" w:rsidRDefault="00CD6C3D" w:rsidP="000C6A99">
      <w:pPr>
        <w:pStyle w:val="31"/>
        <w:tabs>
          <w:tab w:val="left" w:pos="0"/>
          <w:tab w:val="left" w:pos="1080"/>
          <w:tab w:val="left" w:pos="1620"/>
        </w:tabs>
        <w:spacing w:after="0"/>
        <w:ind w:left="0" w:firstLine="709"/>
        <w:jc w:val="both"/>
        <w:rPr>
          <w:sz w:val="24"/>
          <w:szCs w:val="24"/>
        </w:rPr>
      </w:pPr>
      <w:r>
        <w:rPr>
          <w:sz w:val="24"/>
          <w:szCs w:val="24"/>
        </w:rPr>
        <w:t>1</w:t>
      </w:r>
      <w:r w:rsidRPr="000C6A99">
        <w:rPr>
          <w:sz w:val="24"/>
          <w:szCs w:val="24"/>
        </w:rPr>
        <w:t>2</w:t>
      </w:r>
      <w:r>
        <w:rPr>
          <w:sz w:val="24"/>
          <w:szCs w:val="24"/>
        </w:rPr>
        <w:t>.3.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CD6C3D" w:rsidRDefault="00CD6C3D" w:rsidP="000C6A99">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CD6C3D" w:rsidRDefault="00CD6C3D" w:rsidP="000C6A99">
      <w:pPr>
        <w:widowControl w:val="0"/>
        <w:shd w:val="clear" w:color="auto" w:fill="FFFFFF"/>
        <w:tabs>
          <w:tab w:val="left" w:pos="0"/>
        </w:tabs>
        <w:autoSpaceDE w:val="0"/>
        <w:autoSpaceDN w:val="0"/>
        <w:adjustRightInd w:val="0"/>
        <w:ind w:right="24" w:firstLine="709"/>
        <w:jc w:val="both"/>
        <w:rPr>
          <w:spacing w:val="-9"/>
        </w:rPr>
      </w:pPr>
      <w:r>
        <w:t xml:space="preserve">Покупатель имеет право сообщать условия настоящего Договора ОАО «Концерн </w:t>
      </w:r>
      <w:proofErr w:type="spellStart"/>
      <w:r>
        <w:t>Росэнергоатом</w:t>
      </w:r>
      <w:proofErr w:type="spellEnd"/>
      <w:r>
        <w:t>» и ОАО «</w:t>
      </w:r>
      <w:proofErr w:type="spellStart"/>
      <w:r>
        <w:t>Атомэнергопром</w:t>
      </w:r>
      <w:proofErr w:type="spellEnd"/>
      <w:r>
        <w:t>». Такое разглашение не является  нарушением условий конфиденциальности.</w:t>
      </w:r>
    </w:p>
    <w:p w:rsidR="00CD6C3D" w:rsidRDefault="00CD6C3D" w:rsidP="000C6A99">
      <w:pPr>
        <w:shd w:val="clear" w:color="auto" w:fill="FFFFFF"/>
        <w:tabs>
          <w:tab w:val="left" w:pos="0"/>
          <w:tab w:val="left" w:pos="1099"/>
        </w:tabs>
        <w:ind w:right="19" w:firstLine="709"/>
        <w:jc w:val="both"/>
      </w:pPr>
      <w:r>
        <w:t>1</w:t>
      </w:r>
      <w:r w:rsidRPr="000C6A99">
        <w:t>2</w:t>
      </w:r>
      <w:r>
        <w:t>.4. Условия конфиденциальности и связанные с ее осуществлением права и обязанности Сторон изложены в Приложении № 5 к настоящему Договору.</w:t>
      </w:r>
    </w:p>
    <w:p w:rsidR="00CD6C3D" w:rsidRDefault="00CD6C3D" w:rsidP="000C6A99">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CD6C3D" w:rsidRDefault="00CD6C3D" w:rsidP="000C6A99">
      <w:pPr>
        <w:widowControl w:val="0"/>
        <w:shd w:val="clear" w:color="auto" w:fill="FFFFFF"/>
        <w:tabs>
          <w:tab w:val="left" w:pos="0"/>
          <w:tab w:val="left" w:pos="1134"/>
          <w:tab w:val="left" w:pos="1276"/>
        </w:tabs>
        <w:autoSpaceDE w:val="0"/>
        <w:autoSpaceDN w:val="0"/>
        <w:adjustRightInd w:val="0"/>
        <w:ind w:right="10" w:firstLine="720"/>
        <w:jc w:val="both"/>
        <w:rPr>
          <w:spacing w:val="-10"/>
        </w:rPr>
      </w:pPr>
      <w:r>
        <w:t>1</w:t>
      </w:r>
      <w:r w:rsidRPr="000C6A99">
        <w:t>2</w:t>
      </w:r>
      <w:r>
        <w:t xml:space="preserve">.5.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CD6C3D" w:rsidRDefault="00CD6C3D" w:rsidP="000C6A99">
      <w:pPr>
        <w:widowControl w:val="0"/>
        <w:shd w:val="clear" w:color="auto" w:fill="FFFFFF"/>
        <w:tabs>
          <w:tab w:val="left" w:pos="0"/>
          <w:tab w:val="left" w:pos="1134"/>
          <w:tab w:val="left" w:pos="1276"/>
        </w:tabs>
        <w:autoSpaceDE w:val="0"/>
        <w:autoSpaceDN w:val="0"/>
        <w:adjustRightInd w:val="0"/>
        <w:ind w:right="14" w:firstLine="720"/>
        <w:jc w:val="both"/>
        <w:rPr>
          <w:spacing w:val="-9"/>
        </w:rPr>
      </w:pPr>
      <w:r>
        <w:t>1</w:t>
      </w:r>
      <w:r w:rsidRPr="000C6A99">
        <w:t>2</w:t>
      </w:r>
      <w:r>
        <w:t xml:space="preserve">.6.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CD6C3D" w:rsidRDefault="00CD6C3D" w:rsidP="000C6A99">
      <w:pPr>
        <w:shd w:val="clear" w:color="auto" w:fill="FFFFFF"/>
        <w:tabs>
          <w:tab w:val="left" w:pos="0"/>
          <w:tab w:val="left" w:pos="1258"/>
        </w:tabs>
        <w:ind w:left="14" w:right="14" w:firstLine="709"/>
        <w:jc w:val="both"/>
      </w:pPr>
      <w:r>
        <w:rPr>
          <w:spacing w:val="-10"/>
        </w:rPr>
        <w:t>1</w:t>
      </w:r>
      <w:r w:rsidRPr="000C6A99">
        <w:rPr>
          <w:spacing w:val="-10"/>
        </w:rPr>
        <w:t>2</w:t>
      </w:r>
      <w:r>
        <w:rPr>
          <w:spacing w:val="-10"/>
        </w:rPr>
        <w:t>.7.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CD6C3D" w:rsidRDefault="00CD6C3D" w:rsidP="000C6A99">
      <w:pPr>
        <w:shd w:val="clear" w:color="auto" w:fill="FFFFFF"/>
        <w:tabs>
          <w:tab w:val="left" w:pos="0"/>
          <w:tab w:val="left" w:pos="1190"/>
        </w:tabs>
        <w:ind w:left="14" w:right="10" w:firstLine="709"/>
        <w:jc w:val="both"/>
      </w:pPr>
      <w:r>
        <w:rPr>
          <w:spacing w:val="-10"/>
        </w:rPr>
        <w:t>1</w:t>
      </w:r>
      <w:r w:rsidRPr="000C6A99">
        <w:rPr>
          <w:spacing w:val="-10"/>
        </w:rPr>
        <w:t>2</w:t>
      </w:r>
      <w:r>
        <w:rPr>
          <w:spacing w:val="-10"/>
        </w:rPr>
        <w:t>.8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CD6C3D" w:rsidRDefault="00CD6C3D" w:rsidP="000C6A99">
      <w:pPr>
        <w:shd w:val="clear" w:color="auto" w:fill="FFFFFF"/>
        <w:tabs>
          <w:tab w:val="left" w:pos="0"/>
        </w:tabs>
        <w:ind w:left="2611" w:firstLine="709"/>
        <w:jc w:val="both"/>
        <w:rPr>
          <w:b/>
          <w:bCs/>
          <w:spacing w:val="-1"/>
        </w:rPr>
      </w:pPr>
    </w:p>
    <w:p w:rsidR="00CD6C3D" w:rsidRPr="000C6A99" w:rsidRDefault="00CD6C3D" w:rsidP="000C6A99">
      <w:pPr>
        <w:shd w:val="clear" w:color="auto" w:fill="FFFFFF"/>
        <w:tabs>
          <w:tab w:val="left" w:pos="0"/>
        </w:tabs>
        <w:ind w:left="2611" w:firstLine="709"/>
        <w:jc w:val="both"/>
        <w:rPr>
          <w:b/>
          <w:bCs/>
          <w:spacing w:val="-1"/>
        </w:rPr>
      </w:pPr>
      <w:r>
        <w:rPr>
          <w:b/>
          <w:bCs/>
          <w:spacing w:val="-1"/>
        </w:rPr>
        <w:t>Статья 1</w:t>
      </w:r>
      <w:r w:rsidRPr="000C6A99">
        <w:rPr>
          <w:b/>
          <w:bCs/>
          <w:spacing w:val="-1"/>
        </w:rPr>
        <w:t>3</w:t>
      </w:r>
      <w:r>
        <w:rPr>
          <w:b/>
          <w:bCs/>
          <w:spacing w:val="-1"/>
        </w:rPr>
        <w:t>. Форс-мажорные обстоятельства</w:t>
      </w:r>
    </w:p>
    <w:p w:rsidR="00CD6C3D" w:rsidRPr="000C6A99" w:rsidRDefault="00CD6C3D" w:rsidP="000C6A99">
      <w:pPr>
        <w:shd w:val="clear" w:color="auto" w:fill="FFFFFF"/>
        <w:tabs>
          <w:tab w:val="left" w:pos="0"/>
        </w:tabs>
        <w:ind w:left="2611" w:firstLine="709"/>
        <w:jc w:val="both"/>
        <w:rPr>
          <w:b/>
          <w:bCs/>
          <w:spacing w:val="-1"/>
        </w:rPr>
      </w:pPr>
    </w:p>
    <w:p w:rsidR="00CD6C3D" w:rsidRDefault="00CD6C3D" w:rsidP="000C6A99">
      <w:pPr>
        <w:widowControl w:val="0"/>
        <w:shd w:val="clear" w:color="auto" w:fill="FFFFFF"/>
        <w:tabs>
          <w:tab w:val="left" w:pos="0"/>
          <w:tab w:val="left" w:pos="1134"/>
        </w:tabs>
        <w:autoSpaceDE w:val="0"/>
        <w:autoSpaceDN w:val="0"/>
        <w:adjustRightInd w:val="0"/>
        <w:ind w:right="10" w:firstLine="720"/>
        <w:jc w:val="both"/>
        <w:rPr>
          <w:spacing w:val="-10"/>
        </w:rPr>
      </w:pPr>
      <w:r>
        <w:t>1</w:t>
      </w:r>
      <w:r w:rsidRPr="000C6A99">
        <w:t>3</w:t>
      </w:r>
      <w:r>
        <w:t xml:space="preserve">.1. </w:t>
      </w:r>
      <w:proofErr w:type="gramStart"/>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действия внешних объективных факторов (войны, военные действия, массовые </w:t>
      </w:r>
      <w:r>
        <w:t xml:space="preserve">беспорядки) и прочих обстоятельств непреодолимой силы, на время действия этих обстоятельств, если эти </w:t>
      </w:r>
      <w:r>
        <w:lastRenderedPageBreak/>
        <w:t>обстоятельства непосредственно повлияли на исполнение</w:t>
      </w:r>
      <w:proofErr w:type="gramEnd"/>
      <w:r>
        <w:t xml:space="preserve"> Договора.</w:t>
      </w:r>
    </w:p>
    <w:p w:rsidR="00CD6C3D" w:rsidRDefault="00CD6C3D" w:rsidP="000C6A99">
      <w:pPr>
        <w:widowControl w:val="0"/>
        <w:shd w:val="clear" w:color="auto" w:fill="FFFFFF"/>
        <w:tabs>
          <w:tab w:val="left" w:pos="0"/>
          <w:tab w:val="left" w:pos="1134"/>
        </w:tabs>
        <w:autoSpaceDE w:val="0"/>
        <w:autoSpaceDN w:val="0"/>
        <w:adjustRightInd w:val="0"/>
        <w:ind w:right="5" w:firstLine="720"/>
        <w:jc w:val="both"/>
        <w:rPr>
          <w:spacing w:val="-10"/>
        </w:rPr>
      </w:pPr>
      <w:r>
        <w:t>1</w:t>
      </w:r>
      <w:r w:rsidRPr="000C6A99">
        <w:t>3</w:t>
      </w:r>
      <w:r>
        <w:t>.2.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CD6C3D" w:rsidRDefault="00CD6C3D" w:rsidP="000C6A99">
      <w:pPr>
        <w:widowControl w:val="0"/>
        <w:shd w:val="clear" w:color="auto" w:fill="FFFFFF"/>
        <w:tabs>
          <w:tab w:val="left" w:pos="0"/>
          <w:tab w:val="left" w:pos="1134"/>
        </w:tabs>
        <w:autoSpaceDE w:val="0"/>
        <w:autoSpaceDN w:val="0"/>
        <w:adjustRightInd w:val="0"/>
        <w:ind w:firstLine="728"/>
        <w:jc w:val="both"/>
        <w:rPr>
          <w:spacing w:val="-10"/>
        </w:rPr>
      </w:pPr>
      <w:r>
        <w:t>1</w:t>
      </w:r>
      <w:r w:rsidRPr="000C6A99">
        <w:t>3</w:t>
      </w:r>
      <w:r>
        <w:t xml:space="preserve">.3.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CD6C3D" w:rsidRDefault="00CD6C3D" w:rsidP="000C6A99">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1</w:t>
      </w:r>
      <w:r w:rsidRPr="000C6A99">
        <w:rPr>
          <w:spacing w:val="-1"/>
        </w:rPr>
        <w:t>3</w:t>
      </w:r>
      <w:r>
        <w:rPr>
          <w:spacing w:val="-1"/>
        </w:rPr>
        <w:t xml:space="preserve">.4.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CD6C3D" w:rsidRPr="000C6A99" w:rsidRDefault="00CD6C3D" w:rsidP="000C6A99">
      <w:pPr>
        <w:shd w:val="clear" w:color="auto" w:fill="FFFFFF"/>
        <w:tabs>
          <w:tab w:val="left" w:pos="0"/>
        </w:tabs>
        <w:ind w:left="3490" w:firstLine="709"/>
        <w:jc w:val="both"/>
        <w:rPr>
          <w:b/>
          <w:bCs/>
          <w:spacing w:val="-1"/>
        </w:rPr>
      </w:pPr>
      <w:r>
        <w:rPr>
          <w:b/>
          <w:bCs/>
          <w:spacing w:val="-1"/>
        </w:rPr>
        <w:t>1</w:t>
      </w:r>
      <w:r w:rsidRPr="000C6A99">
        <w:rPr>
          <w:b/>
          <w:bCs/>
          <w:spacing w:val="-1"/>
        </w:rPr>
        <w:t>4</w:t>
      </w:r>
      <w:r>
        <w:rPr>
          <w:b/>
          <w:bCs/>
          <w:spacing w:val="-1"/>
        </w:rPr>
        <w:t>. Урегулирование споров</w:t>
      </w:r>
    </w:p>
    <w:p w:rsidR="00CD6C3D" w:rsidRPr="000C6A99" w:rsidRDefault="00CD6C3D" w:rsidP="000C6A99">
      <w:pPr>
        <w:shd w:val="clear" w:color="auto" w:fill="FFFFFF"/>
        <w:tabs>
          <w:tab w:val="left" w:pos="0"/>
        </w:tabs>
        <w:ind w:left="3490" w:firstLine="709"/>
        <w:jc w:val="both"/>
        <w:rPr>
          <w:b/>
          <w:bCs/>
          <w:spacing w:val="-1"/>
        </w:rPr>
      </w:pPr>
    </w:p>
    <w:p w:rsidR="00CD6C3D" w:rsidRDefault="00CD6C3D" w:rsidP="000C6A99">
      <w:pPr>
        <w:shd w:val="clear" w:color="auto" w:fill="FFFFFF"/>
        <w:tabs>
          <w:tab w:val="left" w:pos="0"/>
        </w:tabs>
        <w:ind w:left="14" w:right="48" w:firstLine="709"/>
        <w:jc w:val="both"/>
      </w:pPr>
      <w:r>
        <w:rPr>
          <w:spacing w:val="-1"/>
        </w:rPr>
        <w:t>1</w:t>
      </w:r>
      <w:r w:rsidRPr="000C6A99">
        <w:rPr>
          <w:spacing w:val="-1"/>
        </w:rPr>
        <w:t>4</w:t>
      </w:r>
      <w:r>
        <w:rPr>
          <w:spacing w:val="-1"/>
        </w:rPr>
        <w:t xml:space="preserve">.1. Все споры и разногласия между Сторонами, связанные с Договором, решаются </w:t>
      </w:r>
      <w:r>
        <w:t>ими путем переговоров, а также в претензионном порядке.</w:t>
      </w:r>
    </w:p>
    <w:p w:rsidR="00CD6C3D" w:rsidRDefault="00CD6C3D" w:rsidP="000C6A99">
      <w:pPr>
        <w:shd w:val="clear" w:color="auto" w:fill="FFFFFF"/>
        <w:tabs>
          <w:tab w:val="left" w:pos="0"/>
        </w:tabs>
        <w:ind w:left="10" w:right="48" w:firstLine="709"/>
        <w:jc w:val="both"/>
      </w:pPr>
      <w:r>
        <w:t>1</w:t>
      </w:r>
      <w:r w:rsidRPr="000C6A99">
        <w:t>4</w:t>
      </w:r>
      <w:r>
        <w:t>.2.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CD6C3D" w:rsidRDefault="00CD6C3D" w:rsidP="000C6A99">
      <w:pPr>
        <w:shd w:val="clear" w:color="auto" w:fill="FFFFFF"/>
        <w:tabs>
          <w:tab w:val="left" w:pos="0"/>
        </w:tabs>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CD6C3D" w:rsidRDefault="00CD6C3D" w:rsidP="000C6A99">
      <w:pPr>
        <w:shd w:val="clear" w:color="auto" w:fill="FFFFFF"/>
        <w:tabs>
          <w:tab w:val="left" w:pos="0"/>
        </w:tabs>
        <w:ind w:left="14" w:right="34" w:firstLine="709"/>
        <w:jc w:val="both"/>
        <w:rPr>
          <w:u w:val="single"/>
        </w:rPr>
      </w:pPr>
      <w:r>
        <w:rPr>
          <w:u w:val="single"/>
        </w:rPr>
        <w:t>1 вариант</w:t>
      </w:r>
    </w:p>
    <w:p w:rsidR="00CD6C3D" w:rsidRDefault="00CD6C3D" w:rsidP="000C6A99">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CD6C3D" w:rsidRDefault="00CD6C3D" w:rsidP="000C6A99">
      <w:pPr>
        <w:shd w:val="clear" w:color="auto" w:fill="FFFFFF"/>
        <w:tabs>
          <w:tab w:val="left" w:pos="0"/>
        </w:tabs>
        <w:ind w:left="14" w:right="34" w:firstLine="709"/>
        <w:jc w:val="both"/>
        <w:rPr>
          <w:u w:val="single"/>
        </w:rPr>
      </w:pPr>
      <w:r>
        <w:rPr>
          <w:u w:val="single"/>
        </w:rPr>
        <w:t>2 вариант</w:t>
      </w:r>
    </w:p>
    <w:p w:rsidR="00CD6C3D" w:rsidRDefault="00CD6C3D" w:rsidP="000C6A99">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CD6C3D" w:rsidRDefault="00CD6C3D" w:rsidP="000C6A99">
      <w:pPr>
        <w:shd w:val="clear" w:color="auto" w:fill="FFFFFF"/>
        <w:tabs>
          <w:tab w:val="left" w:pos="0"/>
        </w:tabs>
        <w:ind w:left="14" w:right="34" w:firstLine="709"/>
        <w:jc w:val="both"/>
      </w:pPr>
    </w:p>
    <w:p w:rsidR="00CD6C3D" w:rsidRPr="000C6A99" w:rsidRDefault="00CD6C3D" w:rsidP="000C6A99">
      <w:pPr>
        <w:shd w:val="clear" w:color="auto" w:fill="FFFFFF"/>
        <w:tabs>
          <w:tab w:val="left" w:pos="0"/>
        </w:tabs>
        <w:ind w:left="3566" w:firstLine="709"/>
        <w:jc w:val="both"/>
        <w:rPr>
          <w:b/>
          <w:bCs/>
          <w:spacing w:val="-1"/>
        </w:rPr>
      </w:pPr>
      <w:r>
        <w:rPr>
          <w:b/>
          <w:bCs/>
          <w:spacing w:val="-1"/>
        </w:rPr>
        <w:t>1</w:t>
      </w:r>
      <w:r w:rsidRPr="000C6A99">
        <w:rPr>
          <w:b/>
          <w:bCs/>
          <w:spacing w:val="-1"/>
        </w:rPr>
        <w:t>5</w:t>
      </w:r>
      <w:r>
        <w:rPr>
          <w:b/>
          <w:bCs/>
          <w:spacing w:val="-1"/>
        </w:rPr>
        <w:t>. Расторжение Договора</w:t>
      </w:r>
    </w:p>
    <w:p w:rsidR="00CD6C3D" w:rsidRPr="000C6A99" w:rsidRDefault="00CD6C3D" w:rsidP="000C6A99">
      <w:pPr>
        <w:shd w:val="clear" w:color="auto" w:fill="FFFFFF"/>
        <w:tabs>
          <w:tab w:val="left" w:pos="0"/>
        </w:tabs>
        <w:ind w:left="3566" w:firstLine="709"/>
        <w:jc w:val="both"/>
      </w:pPr>
    </w:p>
    <w:p w:rsidR="00CD6C3D" w:rsidRDefault="00CD6C3D" w:rsidP="000C6A99">
      <w:pPr>
        <w:shd w:val="clear" w:color="auto" w:fill="FFFFFF"/>
        <w:tabs>
          <w:tab w:val="left" w:pos="0"/>
          <w:tab w:val="left" w:pos="1099"/>
        </w:tabs>
        <w:ind w:firstLine="709"/>
        <w:jc w:val="both"/>
      </w:pPr>
      <w:r>
        <w:rPr>
          <w:spacing w:val="-9"/>
        </w:rPr>
        <w:t>1</w:t>
      </w:r>
      <w:r w:rsidRPr="000C6A99">
        <w:rPr>
          <w:spacing w:val="-9"/>
        </w:rPr>
        <w:t>5.</w:t>
      </w:r>
      <w:r>
        <w:rPr>
          <w:spacing w:val="-9"/>
        </w:rPr>
        <w:t xml:space="preserve">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CD6C3D" w:rsidRDefault="00CD6C3D" w:rsidP="000C6A99">
      <w:pPr>
        <w:shd w:val="clear" w:color="auto" w:fill="FFFFFF"/>
        <w:tabs>
          <w:tab w:val="left" w:pos="0"/>
          <w:tab w:val="left" w:pos="1134"/>
        </w:tabs>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CD6C3D" w:rsidRDefault="00CD6C3D" w:rsidP="000C6A99">
      <w:pPr>
        <w:shd w:val="clear" w:color="auto" w:fill="FFFFFF"/>
        <w:tabs>
          <w:tab w:val="left" w:pos="0"/>
          <w:tab w:val="left" w:pos="1181"/>
        </w:tabs>
        <w:ind w:left="29" w:right="34" w:firstLine="709"/>
        <w:jc w:val="both"/>
      </w:pPr>
      <w:r>
        <w:rPr>
          <w:spacing w:val="-9"/>
        </w:rPr>
        <w:t>1</w:t>
      </w:r>
      <w:r w:rsidRPr="000C6A99">
        <w:rPr>
          <w:spacing w:val="-9"/>
        </w:rPr>
        <w:t>5</w:t>
      </w:r>
      <w:r>
        <w:rPr>
          <w:spacing w:val="-9"/>
        </w:rPr>
        <w:t>.3. </w:t>
      </w:r>
      <w:r>
        <w:t>Покупатель вправе в одностороннем порядке отказаться от исполнения Договора в случае:</w:t>
      </w:r>
    </w:p>
    <w:p w:rsidR="00CD6C3D" w:rsidRDefault="00CD6C3D" w:rsidP="000C6A99">
      <w:pPr>
        <w:widowControl w:val="0"/>
        <w:numPr>
          <w:ilvl w:val="0"/>
          <w:numId w:val="7"/>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CD6C3D" w:rsidRDefault="00CD6C3D" w:rsidP="000C6A99">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rPr>
          <w:spacing w:val="-1"/>
        </w:rPr>
        <w:lastRenderedPageBreak/>
        <w:t xml:space="preserve">неоднократного нарушения (два и более раза) Поставщиком существенных условий </w:t>
      </w:r>
      <w:r>
        <w:t>Договора;</w:t>
      </w:r>
    </w:p>
    <w:p w:rsidR="00CD6C3D" w:rsidRDefault="00CD6C3D" w:rsidP="000C6A99">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CD6C3D" w:rsidRDefault="00CD6C3D" w:rsidP="000C6A99">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t>наложения ареста на имущество Поставщика и блокирования его расчетных счетов, препятствующего выполнению Договора;</w:t>
      </w:r>
    </w:p>
    <w:p w:rsidR="00CD6C3D" w:rsidRDefault="00CD6C3D" w:rsidP="000C6A99">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CD6C3D" w:rsidRDefault="00CD6C3D" w:rsidP="000C6A99">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proofErr w:type="gramStart"/>
      <w:r>
        <w:t>непредставления Поставщиком документов, перечисленных в пункте 7.1.22.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roofErr w:type="gramEnd"/>
    </w:p>
    <w:p w:rsidR="00CD6C3D" w:rsidRDefault="00CD6C3D" w:rsidP="000C6A99">
      <w:pPr>
        <w:widowControl w:val="0"/>
        <w:numPr>
          <w:ilvl w:val="0"/>
          <w:numId w:val="7"/>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CD6C3D" w:rsidRDefault="00CD6C3D" w:rsidP="000C6A99">
      <w:pPr>
        <w:shd w:val="clear" w:color="auto" w:fill="FFFFFF"/>
        <w:tabs>
          <w:tab w:val="left" w:pos="0"/>
          <w:tab w:val="left" w:pos="1181"/>
        </w:tabs>
        <w:ind w:left="29" w:firstLine="709"/>
        <w:jc w:val="both"/>
      </w:pPr>
      <w:r>
        <w:rPr>
          <w:spacing w:val="-8"/>
        </w:rPr>
        <w:t>1</w:t>
      </w:r>
      <w:r w:rsidRPr="000C6A99">
        <w:rPr>
          <w:spacing w:val="-8"/>
        </w:rPr>
        <w:t>5</w:t>
      </w:r>
      <w:r>
        <w:rPr>
          <w:spacing w:val="-8"/>
        </w:rPr>
        <w:t>.4.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CD6C3D" w:rsidRDefault="00CD6C3D" w:rsidP="000C6A99">
      <w:pPr>
        <w:widowControl w:val="0"/>
        <w:shd w:val="clear" w:color="auto" w:fill="FFFFFF"/>
        <w:tabs>
          <w:tab w:val="left" w:pos="0"/>
          <w:tab w:val="left" w:pos="1134"/>
        </w:tabs>
        <w:autoSpaceDE w:val="0"/>
        <w:autoSpaceDN w:val="0"/>
        <w:adjustRightInd w:val="0"/>
        <w:ind w:right="34" w:firstLine="720"/>
        <w:jc w:val="both"/>
        <w:rPr>
          <w:spacing w:val="-10"/>
        </w:rPr>
      </w:pPr>
      <w:r>
        <w:t>1</w:t>
      </w:r>
      <w:r w:rsidRPr="000C6A99">
        <w:t>5</w:t>
      </w:r>
      <w:r>
        <w:t>.5. Поставщик вправе отказаться от исполнения настоящего Договора по основаниям, предусмотренным Гражданским кодексом РФ.</w:t>
      </w:r>
    </w:p>
    <w:p w:rsidR="00CD6C3D" w:rsidRDefault="00CD6C3D" w:rsidP="000C6A99">
      <w:pPr>
        <w:widowControl w:val="0"/>
        <w:shd w:val="clear" w:color="auto" w:fill="FFFFFF"/>
        <w:tabs>
          <w:tab w:val="left" w:pos="0"/>
          <w:tab w:val="left" w:pos="1134"/>
        </w:tabs>
        <w:autoSpaceDE w:val="0"/>
        <w:autoSpaceDN w:val="0"/>
        <w:adjustRightInd w:val="0"/>
        <w:ind w:right="24" w:firstLine="720"/>
        <w:jc w:val="both"/>
        <w:rPr>
          <w:spacing w:val="-9"/>
        </w:rPr>
      </w:pPr>
      <w:r>
        <w:t>1</w:t>
      </w:r>
      <w:r w:rsidRPr="000C6A99">
        <w:t>5</w:t>
      </w:r>
      <w:r>
        <w:t>.6.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CD6C3D" w:rsidRDefault="00CD6C3D" w:rsidP="000C6A99">
      <w:pPr>
        <w:widowControl w:val="0"/>
        <w:shd w:val="clear" w:color="auto" w:fill="FFFFFF"/>
        <w:tabs>
          <w:tab w:val="left" w:pos="0"/>
          <w:tab w:val="left" w:pos="1134"/>
        </w:tabs>
        <w:autoSpaceDE w:val="0"/>
        <w:autoSpaceDN w:val="0"/>
        <w:adjustRightInd w:val="0"/>
        <w:ind w:right="24" w:firstLine="714"/>
        <w:jc w:val="both"/>
        <w:rPr>
          <w:spacing w:val="-9"/>
        </w:rPr>
      </w:pPr>
      <w:r>
        <w:t>1</w:t>
      </w:r>
      <w:r w:rsidRPr="000C6A99">
        <w:t>5</w:t>
      </w:r>
      <w:r>
        <w:t>.7.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CD6C3D" w:rsidRDefault="00CD6C3D" w:rsidP="000C6A99">
      <w:pPr>
        <w:shd w:val="clear" w:color="auto" w:fill="FFFFFF"/>
        <w:tabs>
          <w:tab w:val="left" w:pos="0"/>
        </w:tabs>
        <w:ind w:left="3475" w:firstLine="709"/>
        <w:jc w:val="both"/>
        <w:rPr>
          <w:b/>
          <w:bCs/>
          <w:spacing w:val="-1"/>
        </w:rPr>
      </w:pPr>
      <w:r>
        <w:rPr>
          <w:b/>
          <w:bCs/>
          <w:spacing w:val="-1"/>
        </w:rPr>
        <w:t>Статья 16. Особые условия</w:t>
      </w:r>
    </w:p>
    <w:p w:rsidR="00CD6C3D" w:rsidRDefault="00CD6C3D" w:rsidP="000C6A99">
      <w:pPr>
        <w:shd w:val="clear" w:color="auto" w:fill="FFFFFF"/>
        <w:tabs>
          <w:tab w:val="left" w:pos="0"/>
        </w:tabs>
        <w:ind w:left="3475" w:firstLine="709"/>
        <w:jc w:val="both"/>
        <w:rPr>
          <w:b/>
          <w:bCs/>
          <w:spacing w:val="-1"/>
        </w:rPr>
      </w:pPr>
    </w:p>
    <w:p w:rsidR="00CD6C3D" w:rsidRDefault="00CD6C3D" w:rsidP="000C6A99">
      <w:pPr>
        <w:widowControl w:val="0"/>
        <w:shd w:val="clear" w:color="auto" w:fill="FFFFFF"/>
        <w:tabs>
          <w:tab w:val="left" w:pos="0"/>
          <w:tab w:val="left" w:pos="1118"/>
        </w:tabs>
        <w:autoSpaceDE w:val="0"/>
        <w:autoSpaceDN w:val="0"/>
        <w:adjustRightInd w:val="0"/>
        <w:ind w:right="24" w:firstLine="720"/>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CD6C3D" w:rsidRDefault="00CD6C3D" w:rsidP="000C6A99">
      <w:pPr>
        <w:tabs>
          <w:tab w:val="left" w:pos="0"/>
          <w:tab w:val="left" w:pos="1134"/>
        </w:tabs>
        <w:ind w:firstLine="720"/>
        <w:jc w:val="both"/>
      </w:pPr>
      <w:r>
        <w:t>1</w:t>
      </w:r>
      <w:r w:rsidRPr="000C6A99">
        <w:t>6</w:t>
      </w:r>
      <w:r>
        <w:t>.2. Для перехода к другому лицу прав кредитора по Договору требуется письменное согласие Покупателя.</w:t>
      </w:r>
    </w:p>
    <w:p w:rsidR="00CD6C3D" w:rsidRDefault="00CD6C3D" w:rsidP="000C6A99">
      <w:pPr>
        <w:tabs>
          <w:tab w:val="left" w:pos="0"/>
          <w:tab w:val="left" w:pos="1134"/>
        </w:tabs>
        <w:ind w:firstLine="720"/>
        <w:jc w:val="both"/>
      </w:pPr>
      <w:r>
        <w:t>1</w:t>
      </w:r>
      <w:r w:rsidRPr="000C6A99">
        <w:t>6</w:t>
      </w:r>
      <w:r>
        <w:t xml:space="preserve">.3.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CD6C3D" w:rsidRDefault="00CD6C3D" w:rsidP="000C6A99">
      <w:pPr>
        <w:widowControl w:val="0"/>
        <w:shd w:val="clear" w:color="auto" w:fill="FFFFFF"/>
        <w:tabs>
          <w:tab w:val="left" w:pos="0"/>
          <w:tab w:val="left" w:pos="1118"/>
        </w:tabs>
        <w:autoSpaceDE w:val="0"/>
        <w:autoSpaceDN w:val="0"/>
        <w:adjustRightInd w:val="0"/>
        <w:ind w:right="14" w:firstLine="720"/>
        <w:jc w:val="both"/>
        <w:rPr>
          <w:spacing w:val="-9"/>
        </w:rPr>
      </w:pPr>
      <w:r>
        <w:t>1</w:t>
      </w:r>
      <w:r w:rsidRPr="000C6A99">
        <w:t>6</w:t>
      </w:r>
      <w:r>
        <w:t xml:space="preserve">.4.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CD6C3D" w:rsidRDefault="00CD6C3D" w:rsidP="000C6A99">
      <w:pPr>
        <w:widowControl w:val="0"/>
        <w:shd w:val="clear" w:color="auto" w:fill="FFFFFF"/>
        <w:tabs>
          <w:tab w:val="left" w:pos="0"/>
          <w:tab w:val="left" w:pos="1118"/>
        </w:tabs>
        <w:autoSpaceDE w:val="0"/>
        <w:autoSpaceDN w:val="0"/>
        <w:adjustRightInd w:val="0"/>
        <w:ind w:right="19" w:firstLine="720"/>
        <w:jc w:val="both"/>
        <w:rPr>
          <w:spacing w:val="-9"/>
        </w:rPr>
      </w:pPr>
      <w:r>
        <w:t>1</w:t>
      </w:r>
      <w:r w:rsidRPr="000C6A99">
        <w:t>6</w:t>
      </w:r>
      <w:r>
        <w:t>.5.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CD6C3D" w:rsidRDefault="00CD6C3D" w:rsidP="000C6A99">
      <w:pPr>
        <w:shd w:val="clear" w:color="auto" w:fill="FFFFFF"/>
        <w:tabs>
          <w:tab w:val="left" w:pos="0"/>
          <w:tab w:val="left" w:pos="1238"/>
        </w:tabs>
        <w:ind w:right="24" w:firstLine="720"/>
        <w:jc w:val="both"/>
      </w:pPr>
      <w:r>
        <w:rPr>
          <w:spacing w:val="-9"/>
        </w:rPr>
        <w:t>1</w:t>
      </w:r>
      <w:r w:rsidRPr="000C6A99">
        <w:rPr>
          <w:spacing w:val="-9"/>
        </w:rPr>
        <w:t>6</w:t>
      </w:r>
      <w:r>
        <w:rPr>
          <w:spacing w:val="-9"/>
        </w:rPr>
        <w:t>.6.</w:t>
      </w:r>
      <w:r>
        <w:tab/>
        <w:t>Настоящий Договор составлен в двух экземплярах, имеющих равную</w:t>
      </w:r>
      <w:r>
        <w:br/>
        <w:t>юридическую силу, по одному для Покупателя и Поставщика.</w:t>
      </w:r>
    </w:p>
    <w:p w:rsidR="00CD6C3D" w:rsidRDefault="00CD6C3D" w:rsidP="000C6A99">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w:t>
      </w:r>
      <w:r>
        <w:lastRenderedPageBreak/>
        <w:t xml:space="preserve">образом, чтобы можно было четко установить адрес и наименование отправителя, дату его направления и дату получения другой Стороной. </w:t>
      </w:r>
    </w:p>
    <w:p w:rsidR="00CD6C3D" w:rsidRDefault="00CD6C3D" w:rsidP="000C6A99">
      <w:pPr>
        <w:autoSpaceDE w:val="0"/>
        <w:autoSpaceDN w:val="0"/>
        <w:adjustRightInd w:val="0"/>
        <w:ind w:firstLine="567"/>
        <w:jc w:val="both"/>
        <w:rPr>
          <w:rFonts w:eastAsia="HiddenHorzOCR"/>
        </w:rPr>
      </w:pPr>
      <w:r>
        <w:t>1</w:t>
      </w:r>
      <w:r w:rsidRPr="000C6A99">
        <w:t>6</w:t>
      </w:r>
      <w:r>
        <w:t xml:space="preserve">.8.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2013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CD6C3D" w:rsidRDefault="00CD6C3D" w:rsidP="000C6A99">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CD6C3D" w:rsidRDefault="00CD6C3D" w:rsidP="000C6A99">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Pr>
          <w:rFonts w:eastAsia="HiddenHorzOCR"/>
          <w:i/>
        </w:rPr>
        <w:t>Третий вариант первого абзаца применяется при передаче Сведений в рамках закупочной процедуры</w:t>
      </w:r>
      <w:r>
        <w:rPr>
          <w:rFonts w:eastAsia="HiddenHorzOCR"/>
        </w:rPr>
        <w:t>):</w:t>
      </w:r>
    </w:p>
    <w:p w:rsidR="00CD6C3D" w:rsidRDefault="00CD6C3D" w:rsidP="000C6A99">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CD6C3D" w:rsidRDefault="00CD6C3D" w:rsidP="000C6A99">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CD6C3D" w:rsidRDefault="00CD6C3D" w:rsidP="000C6A99">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CD6C3D" w:rsidRDefault="00CD6C3D" w:rsidP="000C6A99">
      <w:pPr>
        <w:shd w:val="clear" w:color="auto" w:fill="FFFFFF"/>
        <w:tabs>
          <w:tab w:val="left" w:pos="0"/>
          <w:tab w:val="left" w:pos="1238"/>
        </w:tabs>
        <w:ind w:right="24" w:firstLine="600"/>
        <w:jc w:val="both"/>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CD6C3D" w:rsidRDefault="00CD6C3D" w:rsidP="000C6A99">
      <w:pPr>
        <w:shd w:val="clear" w:color="auto" w:fill="FFFFFF"/>
        <w:tabs>
          <w:tab w:val="left" w:pos="0"/>
          <w:tab w:val="left" w:pos="1238"/>
        </w:tabs>
        <w:ind w:left="10" w:right="24" w:firstLine="709"/>
        <w:jc w:val="both"/>
      </w:pPr>
    </w:p>
    <w:p w:rsidR="00CD6C3D" w:rsidRPr="000C6A99" w:rsidRDefault="00CD6C3D" w:rsidP="000C6A99">
      <w:pPr>
        <w:shd w:val="clear" w:color="auto" w:fill="FFFFFF"/>
        <w:tabs>
          <w:tab w:val="left" w:pos="0"/>
        </w:tabs>
        <w:ind w:left="1387" w:firstLine="709"/>
        <w:jc w:val="both"/>
        <w:rPr>
          <w:b/>
          <w:bCs/>
        </w:rPr>
      </w:pPr>
      <w:r>
        <w:rPr>
          <w:b/>
          <w:bCs/>
        </w:rPr>
        <w:t>Статья 1</w:t>
      </w:r>
      <w:r w:rsidRPr="000C6A99">
        <w:rPr>
          <w:b/>
          <w:bCs/>
        </w:rPr>
        <w:t>7</w:t>
      </w:r>
      <w:r>
        <w:rPr>
          <w:b/>
          <w:bCs/>
        </w:rPr>
        <w:t>. Вступление Договора в силу и срок действия Договора</w:t>
      </w:r>
    </w:p>
    <w:p w:rsidR="00CD6C3D" w:rsidRPr="000C6A99" w:rsidRDefault="00CD6C3D" w:rsidP="000C6A99">
      <w:pPr>
        <w:shd w:val="clear" w:color="auto" w:fill="FFFFFF"/>
        <w:tabs>
          <w:tab w:val="left" w:pos="0"/>
        </w:tabs>
        <w:ind w:left="1387" w:firstLine="709"/>
        <w:jc w:val="both"/>
        <w:rPr>
          <w:b/>
          <w:bCs/>
        </w:rPr>
      </w:pPr>
    </w:p>
    <w:p w:rsidR="00CD6C3D" w:rsidRDefault="00CD6C3D" w:rsidP="000C6A99">
      <w:pPr>
        <w:shd w:val="clear" w:color="auto" w:fill="FFFFFF"/>
        <w:tabs>
          <w:tab w:val="left" w:pos="0"/>
        </w:tabs>
        <w:ind w:left="14" w:right="14" w:firstLine="709"/>
        <w:jc w:val="both"/>
        <w:rPr>
          <w:spacing w:val="-1"/>
        </w:rPr>
      </w:pPr>
      <w:r>
        <w:lastRenderedPageBreak/>
        <w:t>1</w:t>
      </w:r>
      <w:r w:rsidRPr="000C6A99">
        <w:t>7</w:t>
      </w:r>
      <w:r>
        <w:t xml:space="preserve">.1.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CD6C3D" w:rsidRDefault="00CD6C3D" w:rsidP="000C6A99">
      <w:pPr>
        <w:shd w:val="clear" w:color="auto" w:fill="FFFFFF"/>
        <w:tabs>
          <w:tab w:val="left" w:pos="0"/>
        </w:tabs>
        <w:ind w:left="1387" w:firstLine="709"/>
        <w:jc w:val="both"/>
      </w:pPr>
    </w:p>
    <w:p w:rsidR="00CD6C3D" w:rsidRPr="000C6A99" w:rsidRDefault="00CD6C3D" w:rsidP="000C6A99">
      <w:pPr>
        <w:shd w:val="clear" w:color="auto" w:fill="FFFFFF"/>
        <w:tabs>
          <w:tab w:val="left" w:pos="0"/>
          <w:tab w:val="left" w:pos="1224"/>
        </w:tabs>
        <w:ind w:left="34" w:firstLine="709"/>
        <w:jc w:val="center"/>
        <w:rPr>
          <w:b/>
          <w:bCs/>
          <w:spacing w:val="-1"/>
        </w:rPr>
      </w:pPr>
      <w:r>
        <w:rPr>
          <w:b/>
          <w:bCs/>
          <w:spacing w:val="-1"/>
        </w:rPr>
        <w:t>Статья 1</w:t>
      </w:r>
      <w:r w:rsidRPr="000C6A99">
        <w:rPr>
          <w:b/>
          <w:bCs/>
          <w:spacing w:val="-1"/>
        </w:rPr>
        <w:t>8</w:t>
      </w:r>
      <w:r>
        <w:rPr>
          <w:b/>
          <w:bCs/>
          <w:spacing w:val="-1"/>
        </w:rPr>
        <w:t>. Приложения к Договору</w:t>
      </w:r>
    </w:p>
    <w:p w:rsidR="00CD6C3D" w:rsidRPr="000C6A99" w:rsidRDefault="00CD6C3D" w:rsidP="000C6A99">
      <w:pPr>
        <w:shd w:val="clear" w:color="auto" w:fill="FFFFFF"/>
        <w:tabs>
          <w:tab w:val="left" w:pos="0"/>
          <w:tab w:val="left" w:pos="1224"/>
        </w:tabs>
        <w:ind w:left="34" w:firstLine="709"/>
        <w:jc w:val="center"/>
        <w:rPr>
          <w:b/>
          <w:bCs/>
          <w:spacing w:val="-1"/>
        </w:rPr>
      </w:pPr>
    </w:p>
    <w:p w:rsidR="00CD6C3D" w:rsidRDefault="00CD6C3D" w:rsidP="000C6A99">
      <w:pPr>
        <w:shd w:val="clear" w:color="auto" w:fill="FFFFFF"/>
        <w:tabs>
          <w:tab w:val="left" w:pos="0"/>
        </w:tabs>
        <w:ind w:right="922" w:firstLine="709"/>
        <w:jc w:val="both"/>
        <w:rPr>
          <w:spacing w:val="-1"/>
        </w:rPr>
      </w:pPr>
      <w:r>
        <w:rPr>
          <w:spacing w:val="-1"/>
        </w:rPr>
        <w:t>1</w:t>
      </w:r>
      <w:r w:rsidRPr="000C6A99">
        <w:rPr>
          <w:spacing w:val="-1"/>
        </w:rPr>
        <w:t>8</w:t>
      </w:r>
      <w:r>
        <w:rPr>
          <w:spacing w:val="-1"/>
        </w:rPr>
        <w:t xml:space="preserve">.1. Все Приложения Договора являются его неотъемлемыми частями. </w:t>
      </w:r>
    </w:p>
    <w:p w:rsidR="00CD6C3D" w:rsidRDefault="00CD6C3D" w:rsidP="000C6A99">
      <w:pPr>
        <w:shd w:val="clear" w:color="auto" w:fill="FFFFFF"/>
        <w:tabs>
          <w:tab w:val="left" w:pos="0"/>
        </w:tabs>
        <w:ind w:right="922" w:firstLine="709"/>
        <w:jc w:val="both"/>
        <w:rPr>
          <w:spacing w:val="-1"/>
        </w:rPr>
      </w:pPr>
      <w:r>
        <w:rPr>
          <w:spacing w:val="-1"/>
        </w:rPr>
        <w:t>1</w:t>
      </w:r>
      <w:r w:rsidRPr="000C6A99">
        <w:rPr>
          <w:spacing w:val="-1"/>
        </w:rPr>
        <w:t>8</w:t>
      </w:r>
      <w:r>
        <w:rPr>
          <w:spacing w:val="-1"/>
        </w:rPr>
        <w:t xml:space="preserve">.2. Договор и его Приложения являются взаимодополняющими. </w:t>
      </w:r>
    </w:p>
    <w:p w:rsidR="00CD6C3D" w:rsidRPr="000C6A99" w:rsidRDefault="00CD6C3D" w:rsidP="000C6A99">
      <w:pPr>
        <w:shd w:val="clear" w:color="auto" w:fill="FFFFFF"/>
        <w:tabs>
          <w:tab w:val="left" w:pos="709"/>
        </w:tabs>
        <w:ind w:left="709" w:right="922"/>
        <w:jc w:val="both"/>
      </w:pPr>
      <w:r>
        <w:rPr>
          <w:spacing w:val="-2"/>
        </w:rPr>
        <w:t>1</w:t>
      </w:r>
      <w:r w:rsidRPr="000C6A99">
        <w:rPr>
          <w:spacing w:val="-2"/>
        </w:rPr>
        <w:t>8</w:t>
      </w:r>
      <w:r>
        <w:rPr>
          <w:spacing w:val="-2"/>
        </w:rPr>
        <w:t xml:space="preserve">.3. Приложения к Договору оформляются в той же форме, что и Договор.    </w:t>
      </w:r>
      <w:r>
        <w:t>1</w:t>
      </w:r>
      <w:r w:rsidRPr="000C6A99">
        <w:t>8</w:t>
      </w:r>
      <w:r>
        <w:t>.4. Перечень Приложений к Договору:</w:t>
      </w:r>
    </w:p>
    <w:p w:rsidR="00CD6C3D" w:rsidRPr="000C6A99" w:rsidRDefault="00CD6C3D" w:rsidP="000C6A99">
      <w:pPr>
        <w:shd w:val="clear" w:color="auto" w:fill="FFFFFF"/>
        <w:tabs>
          <w:tab w:val="left" w:pos="709"/>
        </w:tabs>
        <w:ind w:left="709" w:right="922"/>
        <w:jc w:val="both"/>
      </w:pPr>
    </w:p>
    <w:p w:rsidR="00CD6C3D" w:rsidRDefault="00CD6C3D" w:rsidP="000C6A99">
      <w:pPr>
        <w:shd w:val="clear" w:color="auto" w:fill="FFFFFF"/>
        <w:tabs>
          <w:tab w:val="left" w:pos="0"/>
        </w:tabs>
        <w:ind w:right="922"/>
        <w:jc w:val="both"/>
        <w:rPr>
          <w:i/>
        </w:rPr>
      </w:pPr>
      <w:r>
        <w:rPr>
          <w:i/>
          <w:iCs/>
        </w:rPr>
        <w:t xml:space="preserve">Приложение 1. </w:t>
      </w:r>
      <w:r>
        <w:rPr>
          <w:i/>
        </w:rPr>
        <w:t xml:space="preserve">Спецификация; </w:t>
      </w:r>
    </w:p>
    <w:p w:rsidR="00CD6C3D" w:rsidRDefault="00CD6C3D" w:rsidP="000C6A99">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CD6C3D" w:rsidRDefault="00CD6C3D" w:rsidP="000C6A99">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CD6C3D" w:rsidRDefault="00CD6C3D" w:rsidP="000C6A99">
      <w:pPr>
        <w:shd w:val="clear" w:color="auto" w:fill="FFFFFF"/>
        <w:tabs>
          <w:tab w:val="left" w:pos="0"/>
        </w:tabs>
        <w:jc w:val="both"/>
        <w:rPr>
          <w:i/>
          <w:iCs/>
        </w:rPr>
      </w:pPr>
      <w:r>
        <w:rPr>
          <w:i/>
        </w:rPr>
        <w:t>Приложение 3. Требования к упаковке и  маркировке</w:t>
      </w:r>
      <w:r>
        <w:rPr>
          <w:i/>
          <w:iCs/>
        </w:rPr>
        <w:t xml:space="preserve"> Оборудования; </w:t>
      </w:r>
    </w:p>
    <w:p w:rsidR="00CD6C3D" w:rsidRDefault="00CD6C3D" w:rsidP="000C6A99">
      <w:pPr>
        <w:shd w:val="clear" w:color="auto" w:fill="FFFFFF"/>
        <w:tabs>
          <w:tab w:val="left" w:pos="0"/>
        </w:tabs>
        <w:jc w:val="both"/>
        <w:rPr>
          <w:i/>
        </w:rPr>
      </w:pPr>
      <w:r>
        <w:rPr>
          <w:i/>
          <w:iCs/>
        </w:rPr>
        <w:t xml:space="preserve">Приложение 4. Образец </w:t>
      </w:r>
      <w:r>
        <w:rPr>
          <w:i/>
        </w:rPr>
        <w:t xml:space="preserve">маркировки на таре для перевозки; </w:t>
      </w:r>
    </w:p>
    <w:p w:rsidR="00CD6C3D" w:rsidRDefault="00CD6C3D" w:rsidP="000C6A99">
      <w:pPr>
        <w:shd w:val="clear" w:color="auto" w:fill="FFFFFF"/>
        <w:tabs>
          <w:tab w:val="left" w:pos="0"/>
        </w:tabs>
        <w:jc w:val="both"/>
        <w:rPr>
          <w:i/>
        </w:rPr>
      </w:pPr>
      <w:r>
        <w:rPr>
          <w:i/>
        </w:rPr>
        <w:t>Приложение 5. Условия конфиденциальности;</w:t>
      </w:r>
    </w:p>
    <w:p w:rsidR="00CD6C3D" w:rsidRDefault="00CD6C3D" w:rsidP="000C6A99">
      <w:pPr>
        <w:shd w:val="clear" w:color="auto" w:fill="FFFFFF"/>
        <w:tabs>
          <w:tab w:val="left" w:pos="0"/>
        </w:tabs>
        <w:jc w:val="both"/>
        <w:rPr>
          <w:i/>
        </w:rPr>
      </w:pPr>
      <w:r>
        <w:rPr>
          <w:i/>
        </w:rPr>
        <w:t>Приложение 6. Инструкция по занесению информации об оборудовании и материалах в ЕОНКОМ;</w:t>
      </w:r>
    </w:p>
    <w:p w:rsidR="00CD6C3D" w:rsidRDefault="00CD6C3D" w:rsidP="000C6A99">
      <w:pPr>
        <w:shd w:val="clear" w:color="auto" w:fill="FFFFFF"/>
        <w:tabs>
          <w:tab w:val="left" w:pos="0"/>
        </w:tabs>
        <w:jc w:val="both"/>
        <w:rPr>
          <w:i/>
        </w:rPr>
      </w:pPr>
      <w:r>
        <w:rPr>
          <w:i/>
        </w:rPr>
        <w:t>Приложение 7. Форма Акта о внесении информации в ЕОНКОМ.</w:t>
      </w:r>
    </w:p>
    <w:p w:rsidR="00CD6C3D" w:rsidRDefault="00CD6C3D" w:rsidP="000C6A99">
      <w:pPr>
        <w:shd w:val="clear" w:color="auto" w:fill="FFFFFF"/>
        <w:tabs>
          <w:tab w:val="left" w:pos="0"/>
        </w:tabs>
        <w:jc w:val="both"/>
        <w:rPr>
          <w:i/>
        </w:rPr>
      </w:pPr>
      <w:r>
        <w:rPr>
          <w:i/>
        </w:rPr>
        <w:t>Приложение 8. Форма Акта сверки расчетов.</w:t>
      </w:r>
    </w:p>
    <w:p w:rsidR="00CD6C3D" w:rsidRDefault="00CD6C3D" w:rsidP="000C6A99">
      <w:pPr>
        <w:shd w:val="clear" w:color="auto" w:fill="FFFFFF"/>
        <w:tabs>
          <w:tab w:val="left" w:pos="0"/>
        </w:tabs>
        <w:jc w:val="both"/>
        <w:rPr>
          <w:i/>
        </w:rPr>
      </w:pPr>
      <w:r>
        <w:rPr>
          <w:i/>
        </w:rPr>
        <w:t>Приложение 9. Стандарт маркировки поставляемого оборудования;</w:t>
      </w:r>
    </w:p>
    <w:p w:rsidR="00CD6C3D" w:rsidRDefault="00CD6C3D" w:rsidP="000C6A99">
      <w:pPr>
        <w:shd w:val="clear" w:color="auto" w:fill="FFFFFF"/>
        <w:tabs>
          <w:tab w:val="left" w:pos="0"/>
        </w:tabs>
        <w:jc w:val="both"/>
        <w:rPr>
          <w:i/>
        </w:rPr>
      </w:pPr>
      <w:r>
        <w:rPr>
          <w:i/>
        </w:rPr>
        <w:t>Приложение 10. Технические условия к этикеткам штрих-кода.</w:t>
      </w:r>
    </w:p>
    <w:p w:rsidR="00CD6C3D" w:rsidRDefault="00CD6C3D" w:rsidP="000C6A99">
      <w:pPr>
        <w:shd w:val="clear" w:color="auto" w:fill="FFFFFF"/>
        <w:tabs>
          <w:tab w:val="left" w:pos="0"/>
        </w:tabs>
        <w:jc w:val="both"/>
        <w:rPr>
          <w:i/>
        </w:rPr>
      </w:pPr>
    </w:p>
    <w:p w:rsidR="00CD6C3D" w:rsidRDefault="00CD6C3D" w:rsidP="000C6A99">
      <w:pPr>
        <w:shd w:val="clear" w:color="auto" w:fill="FFFFFF"/>
        <w:tabs>
          <w:tab w:val="left" w:pos="0"/>
        </w:tabs>
        <w:ind w:left="643" w:firstLine="709"/>
        <w:jc w:val="center"/>
        <w:rPr>
          <w:b/>
          <w:bCs/>
          <w:spacing w:val="-3"/>
        </w:rPr>
      </w:pPr>
      <w:r>
        <w:rPr>
          <w:b/>
          <w:bCs/>
          <w:spacing w:val="-3"/>
        </w:rPr>
        <w:t xml:space="preserve">Статья </w:t>
      </w:r>
      <w:r>
        <w:rPr>
          <w:b/>
          <w:bCs/>
          <w:spacing w:val="-3"/>
          <w:lang w:val="en-US"/>
        </w:rPr>
        <w:t>19</w:t>
      </w:r>
      <w:r>
        <w:rPr>
          <w:b/>
          <w:bCs/>
          <w:spacing w:val="-3"/>
        </w:rPr>
        <w:t>. Подписи и Реквизиты Сторон</w:t>
      </w:r>
    </w:p>
    <w:p w:rsidR="00CD6C3D" w:rsidRDefault="00CD6C3D" w:rsidP="000C6A99">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A0"/>
      </w:tblPr>
      <w:tblGrid>
        <w:gridCol w:w="4824"/>
        <w:gridCol w:w="4766"/>
      </w:tblGrid>
      <w:tr w:rsidR="00CD6C3D" w:rsidTr="000C6A99">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D6C3D" w:rsidRDefault="00CD6C3D">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D6C3D" w:rsidRDefault="00CD6C3D">
            <w:pPr>
              <w:shd w:val="clear" w:color="auto" w:fill="FFFFFF"/>
              <w:tabs>
                <w:tab w:val="left" w:pos="0"/>
              </w:tabs>
              <w:ind w:left="56" w:firstLine="8"/>
              <w:jc w:val="center"/>
            </w:pPr>
            <w:r>
              <w:t>Поставщик</w:t>
            </w:r>
          </w:p>
        </w:tc>
      </w:tr>
      <w:tr w:rsidR="00CD6C3D" w:rsidTr="000C6A99">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D6C3D" w:rsidRDefault="00CD6C3D">
            <w:pPr>
              <w:shd w:val="clear" w:color="auto" w:fill="FFFFFF"/>
              <w:ind w:left="10"/>
              <w:jc w:val="both"/>
            </w:pPr>
            <w:r>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D6C3D" w:rsidRDefault="00CD6C3D">
            <w:pPr>
              <w:shd w:val="clear" w:color="auto" w:fill="FFFFFF"/>
              <w:tabs>
                <w:tab w:val="left" w:pos="0"/>
              </w:tabs>
              <w:ind w:firstLine="709"/>
              <w:jc w:val="both"/>
            </w:pPr>
          </w:p>
        </w:tc>
      </w:tr>
      <w:tr w:rsidR="00CD6C3D" w:rsidTr="000C6A99">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D6C3D" w:rsidRDefault="00CD6C3D">
            <w:pPr>
              <w:shd w:val="clear" w:color="auto" w:fill="FFFFFF"/>
              <w:ind w:left="5" w:right="619"/>
              <w:jc w:val="both"/>
            </w:pPr>
            <w:r>
              <w:rPr>
                <w:spacing w:val="-2"/>
              </w:rPr>
              <w:t xml:space="preserve">Место нахождения: 603006, г.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D6C3D" w:rsidRDefault="00CD6C3D">
            <w:pPr>
              <w:shd w:val="clear" w:color="auto" w:fill="FFFFFF"/>
              <w:tabs>
                <w:tab w:val="left" w:pos="0"/>
              </w:tabs>
              <w:ind w:firstLine="709"/>
              <w:jc w:val="both"/>
            </w:pPr>
          </w:p>
        </w:tc>
      </w:tr>
      <w:tr w:rsidR="00CD6C3D" w:rsidTr="000C6A99">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D6C3D" w:rsidRDefault="00CD6C3D">
            <w:pPr>
              <w:shd w:val="clear" w:color="auto" w:fill="FFFFFF"/>
              <w:ind w:left="10" w:right="902"/>
              <w:jc w:val="both"/>
            </w:pPr>
            <w:r>
              <w:rPr>
                <w:spacing w:val="-3"/>
              </w:rPr>
              <w:t xml:space="preserve">Почтовый адрес: 603006, г.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D6C3D" w:rsidRDefault="00CD6C3D">
            <w:pPr>
              <w:shd w:val="clear" w:color="auto" w:fill="FFFFFF"/>
              <w:tabs>
                <w:tab w:val="left" w:pos="0"/>
              </w:tabs>
              <w:ind w:firstLine="709"/>
              <w:jc w:val="both"/>
            </w:pPr>
          </w:p>
        </w:tc>
      </w:tr>
      <w:tr w:rsidR="00CD6C3D" w:rsidTr="000C6A99">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D6C3D" w:rsidRDefault="00CD6C3D">
            <w:pPr>
              <w:shd w:val="clear" w:color="auto" w:fill="FFFFFF"/>
              <w:ind w:left="10"/>
              <w:jc w:val="both"/>
            </w:pPr>
            <w:r>
              <w:t>ИНН 5260214123, КПП 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D6C3D" w:rsidRDefault="00CD6C3D">
            <w:pPr>
              <w:shd w:val="clear" w:color="auto" w:fill="FFFFFF"/>
              <w:tabs>
                <w:tab w:val="left" w:pos="0"/>
              </w:tabs>
              <w:ind w:firstLine="709"/>
              <w:jc w:val="both"/>
            </w:pPr>
          </w:p>
        </w:tc>
      </w:tr>
      <w:tr w:rsidR="00CD6C3D" w:rsidTr="000C6A99">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D6C3D" w:rsidRDefault="00CD6C3D">
            <w:pPr>
              <w:shd w:val="clear" w:color="auto" w:fill="FFFFFF"/>
              <w:ind w:left="10"/>
              <w:jc w:val="both"/>
            </w:pPr>
            <w:r>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D6C3D" w:rsidRDefault="00CD6C3D">
            <w:pPr>
              <w:shd w:val="clear" w:color="auto" w:fill="FFFFFF"/>
              <w:tabs>
                <w:tab w:val="left" w:pos="0"/>
              </w:tabs>
              <w:ind w:firstLine="709"/>
              <w:jc w:val="both"/>
            </w:pPr>
          </w:p>
        </w:tc>
      </w:tr>
      <w:tr w:rsidR="00CD6C3D" w:rsidTr="000C6A99">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D6C3D" w:rsidRDefault="00CD6C3D">
            <w:pPr>
              <w:shd w:val="clear" w:color="auto" w:fill="FFFFFF"/>
              <w:ind w:left="10"/>
              <w:jc w:val="both"/>
            </w:pPr>
            <w:r>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D6C3D" w:rsidRDefault="00CD6C3D">
            <w:pPr>
              <w:shd w:val="clear" w:color="auto" w:fill="FFFFFF"/>
              <w:tabs>
                <w:tab w:val="left" w:pos="0"/>
              </w:tabs>
              <w:ind w:firstLine="709"/>
              <w:jc w:val="both"/>
            </w:pPr>
          </w:p>
        </w:tc>
      </w:tr>
      <w:tr w:rsidR="00CD6C3D" w:rsidTr="000C6A99">
        <w:trPr>
          <w:trHeight w:hRule="exact" w:val="1181"/>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D6C3D" w:rsidRDefault="00CD6C3D">
            <w:pPr>
              <w:shd w:val="clear" w:color="auto" w:fill="FFFFFF"/>
              <w:ind w:left="10" w:right="1003"/>
              <w:jc w:val="both"/>
            </w:pPr>
            <w:r>
              <w:t>Р/</w:t>
            </w:r>
            <w:proofErr w:type="spellStart"/>
            <w:r>
              <w:t>сч</w:t>
            </w:r>
            <w:proofErr w:type="spellEnd"/>
            <w:r>
              <w:t xml:space="preserve"> 40702810200000002518 в НФ «ГАРАНТИЯ» ОАО «АКБ </w:t>
            </w:r>
            <w:r>
              <w:rPr>
                <w:spacing w:val="-4"/>
              </w:rPr>
              <w:t xml:space="preserve">САРОВБИЗНЕСБАНК» г. Нижний </w:t>
            </w:r>
            <w:r>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D6C3D" w:rsidRDefault="00CD6C3D">
            <w:pPr>
              <w:shd w:val="clear" w:color="auto" w:fill="FFFFFF"/>
              <w:tabs>
                <w:tab w:val="left" w:pos="0"/>
              </w:tabs>
              <w:ind w:firstLine="709"/>
              <w:jc w:val="both"/>
            </w:pPr>
          </w:p>
        </w:tc>
      </w:tr>
      <w:tr w:rsidR="00CD6C3D" w:rsidTr="000C6A99">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D6C3D" w:rsidRDefault="00CD6C3D">
            <w:pPr>
              <w:shd w:val="clear" w:color="auto" w:fill="FFFFFF"/>
              <w:ind w:left="14"/>
              <w:jc w:val="both"/>
            </w:pPr>
            <w:r>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D6C3D" w:rsidRDefault="00CD6C3D">
            <w:pPr>
              <w:shd w:val="clear" w:color="auto" w:fill="FFFFFF"/>
              <w:tabs>
                <w:tab w:val="left" w:pos="0"/>
              </w:tabs>
              <w:ind w:firstLine="709"/>
              <w:jc w:val="both"/>
            </w:pPr>
          </w:p>
        </w:tc>
      </w:tr>
      <w:tr w:rsidR="00CD6C3D" w:rsidTr="000C6A99">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D6C3D" w:rsidRDefault="00CD6C3D">
            <w:pPr>
              <w:shd w:val="clear" w:color="auto" w:fill="FFFFFF"/>
              <w:ind w:left="14"/>
              <w:jc w:val="both"/>
            </w:pPr>
            <w:r>
              <w:t>К/</w:t>
            </w:r>
            <w:proofErr w:type="spellStart"/>
            <w:r>
              <w:t>сч</w:t>
            </w:r>
            <w:proofErr w:type="spellEnd"/>
            <w:r>
              <w:t xml:space="preserve">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D6C3D" w:rsidRDefault="00CD6C3D">
            <w:pPr>
              <w:shd w:val="clear" w:color="auto" w:fill="FFFFFF"/>
              <w:tabs>
                <w:tab w:val="left" w:pos="0"/>
              </w:tabs>
              <w:ind w:firstLine="709"/>
              <w:jc w:val="both"/>
            </w:pPr>
          </w:p>
        </w:tc>
      </w:tr>
    </w:tbl>
    <w:p w:rsidR="00CD6C3D" w:rsidRDefault="00CD6C3D" w:rsidP="000C6A99">
      <w:pPr>
        <w:shd w:val="clear" w:color="auto" w:fill="FFFFFF"/>
        <w:tabs>
          <w:tab w:val="left" w:pos="0"/>
        </w:tabs>
        <w:ind w:left="3941" w:firstLine="709"/>
        <w:jc w:val="both"/>
        <w:rPr>
          <w:spacing w:val="-4"/>
        </w:rPr>
      </w:pPr>
    </w:p>
    <w:p w:rsidR="00CD6C3D" w:rsidRDefault="00CD6C3D" w:rsidP="000C6A99">
      <w:pPr>
        <w:shd w:val="clear" w:color="auto" w:fill="FFFFFF"/>
        <w:tabs>
          <w:tab w:val="left" w:pos="0"/>
        </w:tabs>
        <w:jc w:val="center"/>
        <w:rPr>
          <w:spacing w:val="-4"/>
        </w:rPr>
      </w:pPr>
      <w:r>
        <w:rPr>
          <w:spacing w:val="-4"/>
        </w:rPr>
        <w:t>ПОДПИСИ СТОРОН:</w:t>
      </w:r>
    </w:p>
    <w:p w:rsidR="00CD6C3D" w:rsidRDefault="00CD6C3D" w:rsidP="000C6A99">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CD6C3D" w:rsidRDefault="00CD6C3D" w:rsidP="000C6A99">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t>От Покупателя:                                                        От Поставщика:</w:t>
      </w:r>
    </w:p>
    <w:p w:rsidR="00CD6C3D" w:rsidRDefault="00CD6C3D" w:rsidP="000C6A99">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CD6C3D" w:rsidRDefault="00CD6C3D" w:rsidP="000C6A99">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________________________________                  ___________________________________</w:t>
      </w:r>
    </w:p>
    <w:p w:rsidR="00CD6C3D" w:rsidRDefault="00CD6C3D" w:rsidP="000C6A99">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CD6C3D" w:rsidRDefault="00CD6C3D" w:rsidP="000C6A99">
      <w:pPr>
        <w:shd w:val="clear" w:color="auto" w:fill="FFFFFF"/>
        <w:tabs>
          <w:tab w:val="left" w:pos="0"/>
          <w:tab w:val="left" w:leader="underscore" w:pos="2827"/>
          <w:tab w:val="left" w:pos="6005"/>
          <w:tab w:val="left" w:leader="underscore" w:pos="7570"/>
          <w:tab w:val="left" w:leader="underscore" w:pos="9317"/>
        </w:tabs>
        <w:jc w:val="both"/>
      </w:pPr>
      <w:r>
        <w:rPr>
          <w:spacing w:val="-1"/>
        </w:rPr>
        <w:t xml:space="preserve">     ________________(</w:t>
      </w:r>
      <w:r>
        <w:rPr>
          <w:spacing w:val="-1"/>
          <w:lang w:val="en-US"/>
        </w:rPr>
        <w:t>________________</w:t>
      </w:r>
      <w:r>
        <w:rPr>
          <w:spacing w:val="-1"/>
        </w:rPr>
        <w:t xml:space="preserve">)                 ________________ </w:t>
      </w:r>
      <w:r>
        <w:t>(________</w:t>
      </w:r>
      <w:r>
        <w:rPr>
          <w:lang w:val="en-US"/>
        </w:rPr>
        <w:t>_______</w:t>
      </w:r>
      <w:r>
        <w:t>____)</w:t>
      </w:r>
    </w:p>
    <w:p w:rsidR="00CD6C3D" w:rsidRDefault="00CD6C3D" w:rsidP="000C6A99">
      <w:pPr>
        <w:tabs>
          <w:tab w:val="left" w:pos="0"/>
        </w:tabs>
        <w:ind w:firstLine="709"/>
        <w:jc w:val="both"/>
        <w:rPr>
          <w:b/>
          <w:color w:val="000000"/>
        </w:rPr>
      </w:pPr>
    </w:p>
    <w:p w:rsidR="00CD6C3D" w:rsidRDefault="00CD6C3D"/>
    <w:sectPr w:rsidR="00CD6C3D" w:rsidSect="00B27778">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329420AF"/>
    <w:multiLevelType w:val="hybridMultilevel"/>
    <w:tmpl w:val="2DF464AA"/>
    <w:lvl w:ilvl="0" w:tplc="4BCAD9EE">
      <w:start w:val="1"/>
      <w:numFmt w:val="decimal"/>
      <w:lvlText w:val="1.%1."/>
      <w:lvlJc w:val="left"/>
      <w:pPr>
        <w:tabs>
          <w:tab w:val="num" w:pos="2600"/>
        </w:tabs>
        <w:ind w:left="2600" w:hanging="680"/>
      </w:pPr>
      <w:rPr>
        <w:rFonts w:cs="Times New Roman"/>
        <w:i w:val="0"/>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33905385"/>
    <w:multiLevelType w:val="hybridMultilevel"/>
    <w:tmpl w:val="AC4422D6"/>
    <w:lvl w:ilvl="0" w:tplc="21A8B342">
      <w:numFmt w:val="bullet"/>
      <w:lvlText w:val="-"/>
      <w:lvlJc w:val="left"/>
      <w:pPr>
        <w:ind w:left="120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527639A8"/>
    <w:multiLevelType w:val="hybridMultilevel"/>
    <w:tmpl w:val="F40281BE"/>
    <w:lvl w:ilvl="0" w:tplc="21A8B342">
      <w:numFmt w:val="bullet"/>
      <w:lvlText w:val="-"/>
      <w:lvlJc w:val="left"/>
      <w:pPr>
        <w:ind w:left="72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5A9E278D"/>
    <w:multiLevelType w:val="hybridMultilevel"/>
    <w:tmpl w:val="EEBC6588"/>
    <w:lvl w:ilvl="0" w:tplc="FE46895C">
      <w:start w:val="1"/>
      <w:numFmt w:val="decimal"/>
      <w:lvlText w:val="2.%1."/>
      <w:lvlJc w:val="left"/>
      <w:pPr>
        <w:ind w:left="142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718C49F9"/>
    <w:multiLevelType w:val="multilevel"/>
    <w:tmpl w:val="B898232C"/>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1211"/>
        </w:tabs>
        <w:ind w:left="1211" w:hanging="360"/>
      </w:pPr>
      <w:rPr>
        <w:rFonts w:cs="Times New Roman"/>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C6A99"/>
    <w:rsid w:val="00091570"/>
    <w:rsid w:val="000C6A99"/>
    <w:rsid w:val="002B4DF6"/>
    <w:rsid w:val="002C33D2"/>
    <w:rsid w:val="00385A1E"/>
    <w:rsid w:val="004E7AE8"/>
    <w:rsid w:val="005A50C7"/>
    <w:rsid w:val="005D5364"/>
    <w:rsid w:val="0060781E"/>
    <w:rsid w:val="006A1077"/>
    <w:rsid w:val="0076002E"/>
    <w:rsid w:val="007D4735"/>
    <w:rsid w:val="00867133"/>
    <w:rsid w:val="008A6A5C"/>
    <w:rsid w:val="00915B08"/>
    <w:rsid w:val="00922466"/>
    <w:rsid w:val="009A4F02"/>
    <w:rsid w:val="00AB5F45"/>
    <w:rsid w:val="00AE418B"/>
    <w:rsid w:val="00AF0807"/>
    <w:rsid w:val="00B27778"/>
    <w:rsid w:val="00B54D56"/>
    <w:rsid w:val="00BD6972"/>
    <w:rsid w:val="00C0730F"/>
    <w:rsid w:val="00C07EE7"/>
    <w:rsid w:val="00C73B8E"/>
    <w:rsid w:val="00CA62FE"/>
    <w:rsid w:val="00CD6C3D"/>
    <w:rsid w:val="00DB2692"/>
    <w:rsid w:val="00E16628"/>
    <w:rsid w:val="00E302C8"/>
    <w:rsid w:val="00E52B8B"/>
    <w:rsid w:val="00EE662B"/>
    <w:rsid w:val="00F927C1"/>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A99"/>
    <w:rPr>
      <w:rFonts w:ascii="Times New Roman" w:eastAsia="Times New Roman" w:hAnsi="Times New Roman"/>
      <w:sz w:val="24"/>
      <w:szCs w:val="24"/>
    </w:rPr>
  </w:style>
  <w:style w:type="paragraph" w:styleId="1">
    <w:name w:val="heading 1"/>
    <w:basedOn w:val="a"/>
    <w:next w:val="a"/>
    <w:link w:val="10"/>
    <w:uiPriority w:val="99"/>
    <w:qFormat/>
    <w:rsid w:val="000C6A99"/>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0C6A99"/>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C6A99"/>
    <w:rPr>
      <w:rFonts w:ascii="Arial" w:hAnsi="Arial" w:cs="Arial"/>
      <w:b/>
      <w:bCs/>
      <w:kern w:val="32"/>
      <w:sz w:val="32"/>
      <w:szCs w:val="32"/>
      <w:lang w:eastAsia="ru-RU"/>
    </w:rPr>
  </w:style>
  <w:style w:type="character" w:customStyle="1" w:styleId="20">
    <w:name w:val="Заголовок 2 Знак"/>
    <w:basedOn w:val="a0"/>
    <w:link w:val="2"/>
    <w:uiPriority w:val="99"/>
    <w:semiHidden/>
    <w:locked/>
    <w:rsid w:val="000C6A99"/>
    <w:rPr>
      <w:rFonts w:ascii="Times New Roman" w:hAnsi="Times New Roman" w:cs="Times New Roman"/>
      <w:i/>
      <w:iCs/>
      <w:spacing w:val="20"/>
      <w:sz w:val="20"/>
      <w:szCs w:val="20"/>
      <w:lang w:eastAsia="ru-RU"/>
    </w:rPr>
  </w:style>
  <w:style w:type="paragraph" w:styleId="a3">
    <w:name w:val="Body Text"/>
    <w:basedOn w:val="a"/>
    <w:link w:val="a4"/>
    <w:uiPriority w:val="99"/>
    <w:semiHidden/>
    <w:rsid w:val="000C6A99"/>
    <w:pPr>
      <w:spacing w:after="120"/>
    </w:pPr>
  </w:style>
  <w:style w:type="character" w:customStyle="1" w:styleId="a4">
    <w:name w:val="Основной текст Знак"/>
    <w:basedOn w:val="a0"/>
    <w:link w:val="a3"/>
    <w:uiPriority w:val="99"/>
    <w:semiHidden/>
    <w:locked/>
    <w:rsid w:val="000C6A99"/>
    <w:rPr>
      <w:rFonts w:ascii="Times New Roman" w:hAnsi="Times New Roman" w:cs="Times New Roman"/>
      <w:sz w:val="24"/>
      <w:szCs w:val="24"/>
      <w:lang w:eastAsia="ru-RU"/>
    </w:rPr>
  </w:style>
  <w:style w:type="paragraph" w:styleId="a5">
    <w:name w:val="Body Text Indent"/>
    <w:basedOn w:val="a"/>
    <w:link w:val="a6"/>
    <w:uiPriority w:val="99"/>
    <w:semiHidden/>
    <w:rsid w:val="000C6A99"/>
    <w:pPr>
      <w:spacing w:after="120"/>
      <w:ind w:left="283"/>
    </w:pPr>
  </w:style>
  <w:style w:type="character" w:customStyle="1" w:styleId="a6">
    <w:name w:val="Основной текст с отступом Знак"/>
    <w:basedOn w:val="a0"/>
    <w:link w:val="a5"/>
    <w:uiPriority w:val="99"/>
    <w:semiHidden/>
    <w:locked/>
    <w:rsid w:val="000C6A99"/>
    <w:rPr>
      <w:rFonts w:ascii="Times New Roman" w:hAnsi="Times New Roman" w:cs="Times New Roman"/>
      <w:sz w:val="24"/>
      <w:szCs w:val="24"/>
      <w:lang w:eastAsia="ru-RU"/>
    </w:rPr>
  </w:style>
  <w:style w:type="paragraph" w:styleId="21">
    <w:name w:val="Body Text 2"/>
    <w:basedOn w:val="a"/>
    <w:link w:val="22"/>
    <w:uiPriority w:val="99"/>
    <w:semiHidden/>
    <w:rsid w:val="000C6A99"/>
    <w:pPr>
      <w:spacing w:after="120" w:line="480" w:lineRule="auto"/>
    </w:pPr>
  </w:style>
  <w:style w:type="character" w:customStyle="1" w:styleId="22">
    <w:name w:val="Основной текст 2 Знак"/>
    <w:basedOn w:val="a0"/>
    <w:link w:val="21"/>
    <w:uiPriority w:val="99"/>
    <w:semiHidden/>
    <w:locked/>
    <w:rsid w:val="000C6A99"/>
    <w:rPr>
      <w:rFonts w:ascii="Times New Roman" w:hAnsi="Times New Roman" w:cs="Times New Roman"/>
      <w:sz w:val="24"/>
      <w:szCs w:val="24"/>
      <w:lang w:eastAsia="ru-RU"/>
    </w:rPr>
  </w:style>
  <w:style w:type="paragraph" w:styleId="3">
    <w:name w:val="Body Text 3"/>
    <w:basedOn w:val="a"/>
    <w:link w:val="30"/>
    <w:uiPriority w:val="99"/>
    <w:semiHidden/>
    <w:rsid w:val="000C6A99"/>
    <w:rPr>
      <w:sz w:val="28"/>
      <w:szCs w:val="20"/>
    </w:rPr>
  </w:style>
  <w:style w:type="character" w:customStyle="1" w:styleId="30">
    <w:name w:val="Основной текст 3 Знак"/>
    <w:basedOn w:val="a0"/>
    <w:link w:val="3"/>
    <w:uiPriority w:val="99"/>
    <w:semiHidden/>
    <w:locked/>
    <w:rsid w:val="000C6A99"/>
    <w:rPr>
      <w:rFonts w:ascii="Times New Roman" w:hAnsi="Times New Roman" w:cs="Times New Roman"/>
      <w:sz w:val="20"/>
      <w:szCs w:val="20"/>
      <w:lang w:eastAsia="ru-RU"/>
    </w:rPr>
  </w:style>
  <w:style w:type="paragraph" w:styleId="31">
    <w:name w:val="Body Text Indent 3"/>
    <w:basedOn w:val="a"/>
    <w:link w:val="32"/>
    <w:uiPriority w:val="99"/>
    <w:semiHidden/>
    <w:rsid w:val="000C6A99"/>
    <w:pPr>
      <w:spacing w:after="120"/>
      <w:ind w:left="283"/>
    </w:pPr>
    <w:rPr>
      <w:sz w:val="16"/>
      <w:szCs w:val="16"/>
    </w:rPr>
  </w:style>
  <w:style w:type="character" w:customStyle="1" w:styleId="32">
    <w:name w:val="Основной текст с отступом 3 Знак"/>
    <w:basedOn w:val="a0"/>
    <w:link w:val="31"/>
    <w:uiPriority w:val="99"/>
    <w:semiHidden/>
    <w:locked/>
    <w:rsid w:val="000C6A99"/>
    <w:rPr>
      <w:rFonts w:ascii="Times New Roman" w:hAnsi="Times New Roman" w:cs="Times New Roman"/>
      <w:sz w:val="16"/>
      <w:szCs w:val="16"/>
      <w:lang w:eastAsia="ru-RU"/>
    </w:rPr>
  </w:style>
  <w:style w:type="paragraph" w:customStyle="1" w:styleId="210">
    <w:name w:val="Основной текст с отступом 21"/>
    <w:basedOn w:val="a"/>
    <w:uiPriority w:val="99"/>
    <w:rsid w:val="000C6A99"/>
    <w:pPr>
      <w:tabs>
        <w:tab w:val="left" w:pos="709"/>
      </w:tabs>
      <w:spacing w:before="120" w:after="120"/>
      <w:ind w:left="709" w:hanging="709"/>
      <w:jc w:val="both"/>
    </w:pPr>
    <w:rPr>
      <w:szCs w:val="20"/>
    </w:rPr>
  </w:style>
  <w:style w:type="character" w:customStyle="1" w:styleId="33">
    <w:name w:val="Основной текст (3)_"/>
    <w:basedOn w:val="a0"/>
    <w:link w:val="310"/>
    <w:uiPriority w:val="99"/>
    <w:locked/>
    <w:rsid w:val="000C6A99"/>
    <w:rPr>
      <w:rFonts w:cs="Times New Roman"/>
      <w:shd w:val="clear" w:color="auto" w:fill="FFFFFF"/>
    </w:rPr>
  </w:style>
  <w:style w:type="paragraph" w:customStyle="1" w:styleId="310">
    <w:name w:val="Основной текст (3)1"/>
    <w:basedOn w:val="a"/>
    <w:link w:val="33"/>
    <w:uiPriority w:val="99"/>
    <w:rsid w:val="000C6A99"/>
    <w:pPr>
      <w:shd w:val="clear" w:color="auto" w:fill="FFFFFF"/>
      <w:spacing w:line="310" w:lineRule="exact"/>
      <w:ind w:firstLine="660"/>
      <w:jc w:val="both"/>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2429103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21</Pages>
  <Words>8363</Words>
  <Characters>62482</Characters>
  <Application>Microsoft Office Word</Application>
  <DocSecurity>0</DocSecurity>
  <Lines>520</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70704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t017</dc:creator>
  <cp:keywords/>
  <dc:description/>
  <cp:lastModifiedBy>6696</cp:lastModifiedBy>
  <cp:revision>11</cp:revision>
  <cp:lastPrinted>2013-10-25T13:03:00Z</cp:lastPrinted>
  <dcterms:created xsi:type="dcterms:W3CDTF">2013-10-07T12:38:00Z</dcterms:created>
  <dcterms:modified xsi:type="dcterms:W3CDTF">2014-01-10T09:49:00Z</dcterms:modified>
</cp:coreProperties>
</file>